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6643" w14:textId="5E28BBC9" w:rsidR="00000255" w:rsidRPr="00916644" w:rsidRDefault="00E81C27">
      <w:pPr>
        <w:rPr>
          <w:rFonts w:ascii="Dreaming Outloud Pro" w:hAnsi="Dreaming Outloud Pro" w:cs="Dreaming Outloud Pro"/>
          <w:b/>
          <w:bCs/>
          <w:sz w:val="36"/>
          <w:szCs w:val="36"/>
        </w:rPr>
      </w:pPr>
      <w:r w:rsidRPr="00916644">
        <w:rPr>
          <w:rFonts w:ascii="Dreaming Outloud Pro" w:hAnsi="Dreaming Outloud Pro" w:cs="Dreaming Outloud Pro"/>
          <w:b/>
          <w:bCs/>
          <w:sz w:val="36"/>
          <w:szCs w:val="36"/>
        </w:rPr>
        <w:t>Confidentiality Policy</w:t>
      </w:r>
      <w:r w:rsidR="0062196D" w:rsidRPr="00916644">
        <w:rPr>
          <w:rFonts w:ascii="Dreaming Outloud Pro" w:hAnsi="Dreaming Outloud Pro" w:cs="Dreaming Outloud Pro"/>
          <w:b/>
          <w:bCs/>
          <w:noProof/>
          <w:sz w:val="36"/>
          <w:szCs w:val="36"/>
        </w:rPr>
        <w:t xml:space="preserve">                          </w:t>
      </w:r>
      <w:r w:rsidR="0062196D" w:rsidRPr="00916644">
        <w:rPr>
          <w:rFonts w:ascii="Dreaming Outloud Pro" w:hAnsi="Dreaming Outloud Pro" w:cs="Dreaming Outloud Pro"/>
          <w:b/>
          <w:bCs/>
          <w:noProof/>
          <w:sz w:val="36"/>
          <w:szCs w:val="36"/>
        </w:rPr>
        <w:drawing>
          <wp:inline distT="0" distB="0" distL="0" distR="0" wp14:anchorId="4B3D256F" wp14:editId="3544C206">
            <wp:extent cx="705548" cy="94615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8878" cy="977436"/>
                    </a:xfrm>
                    <a:prstGeom prst="rect">
                      <a:avLst/>
                    </a:prstGeom>
                  </pic:spPr>
                </pic:pic>
              </a:graphicData>
            </a:graphic>
          </wp:inline>
        </w:drawing>
      </w:r>
    </w:p>
    <w:p w14:paraId="18B52C3B" w14:textId="796E8987" w:rsidR="00E81C27" w:rsidRPr="00916644" w:rsidRDefault="00E81C27">
      <w:pPr>
        <w:rPr>
          <w:rFonts w:ascii="Dreaming Outloud Pro" w:hAnsi="Dreaming Outloud Pro" w:cs="Dreaming Outloud Pro"/>
        </w:rPr>
      </w:pPr>
    </w:p>
    <w:p w14:paraId="209F05CB" w14:textId="77621084" w:rsidR="00E81C27" w:rsidRPr="00916644" w:rsidRDefault="00E81C27">
      <w:pPr>
        <w:rPr>
          <w:rFonts w:ascii="Dreaming Outloud Pro" w:hAnsi="Dreaming Outloud Pro" w:cs="Dreaming Outloud Pro"/>
        </w:rPr>
      </w:pPr>
      <w:r w:rsidRPr="00916644">
        <w:rPr>
          <w:rFonts w:ascii="Dreaming Outloud Pro" w:hAnsi="Dreaming Outloud Pro" w:cs="Dreaming Outloud Pro"/>
        </w:rPr>
        <w:t>Author</w:t>
      </w:r>
      <w:r w:rsidR="001C4BBE" w:rsidRPr="00916644">
        <w:rPr>
          <w:rFonts w:ascii="Dreaming Outloud Pro" w:hAnsi="Dreaming Outloud Pro" w:cs="Dreaming Outloud Pro"/>
        </w:rPr>
        <w:t>:</w:t>
      </w:r>
      <w:r w:rsidRPr="00916644">
        <w:rPr>
          <w:rFonts w:ascii="Dreaming Outloud Pro" w:hAnsi="Dreaming Outloud Pro" w:cs="Dreaming Outloud Pro"/>
        </w:rPr>
        <w:t xml:space="preserve"> Jo Cook</w:t>
      </w:r>
    </w:p>
    <w:p w14:paraId="58681B4D" w14:textId="0C1F622D" w:rsidR="00E81C27" w:rsidRPr="00916644" w:rsidRDefault="00E81C27">
      <w:pPr>
        <w:rPr>
          <w:rFonts w:ascii="Dreaming Outloud Pro" w:hAnsi="Dreaming Outloud Pro" w:cs="Dreaming Outloud Pro"/>
        </w:rPr>
      </w:pPr>
      <w:r w:rsidRPr="00916644">
        <w:rPr>
          <w:rFonts w:ascii="Dreaming Outloud Pro" w:hAnsi="Dreaming Outloud Pro" w:cs="Dreaming Outloud Pro"/>
        </w:rPr>
        <w:t>Date reviewed 18</w:t>
      </w:r>
      <w:r w:rsidRPr="00916644">
        <w:rPr>
          <w:rFonts w:ascii="Dreaming Outloud Pro" w:hAnsi="Dreaming Outloud Pro" w:cs="Dreaming Outloud Pro"/>
          <w:vertAlign w:val="superscript"/>
        </w:rPr>
        <w:t>th</w:t>
      </w:r>
      <w:r w:rsidRPr="00916644">
        <w:rPr>
          <w:rFonts w:ascii="Dreaming Outloud Pro" w:hAnsi="Dreaming Outloud Pro" w:cs="Dreaming Outloud Pro"/>
        </w:rPr>
        <w:t xml:space="preserve"> </w:t>
      </w:r>
      <w:r w:rsidR="00916644">
        <w:rPr>
          <w:rFonts w:ascii="Dreaming Outloud Pro" w:hAnsi="Dreaming Outloud Pro" w:cs="Dreaming Outloud Pro"/>
        </w:rPr>
        <w:t>July</w:t>
      </w:r>
      <w:r w:rsidRPr="00916644">
        <w:rPr>
          <w:rFonts w:ascii="Dreaming Outloud Pro" w:hAnsi="Dreaming Outloud Pro" w:cs="Dreaming Outloud Pro"/>
        </w:rPr>
        <w:t xml:space="preserve"> 2022</w:t>
      </w:r>
    </w:p>
    <w:p w14:paraId="2531B9ED" w14:textId="77777777" w:rsidR="00B022B2" w:rsidRPr="00916644" w:rsidRDefault="00B022B2" w:rsidP="00B022B2">
      <w:pPr>
        <w:rPr>
          <w:rFonts w:ascii="Dreaming Outloud Pro" w:hAnsi="Dreaming Outloud Pro" w:cs="Dreaming Outloud Pro"/>
        </w:rPr>
      </w:pPr>
    </w:p>
    <w:p w14:paraId="69D2F1BF" w14:textId="36D3BE30" w:rsidR="00E81C27" w:rsidRPr="00916644" w:rsidRDefault="00675AEC" w:rsidP="00AA042F">
      <w:pPr>
        <w:pStyle w:val="ListParagraph"/>
        <w:numPr>
          <w:ilvl w:val="0"/>
          <w:numId w:val="4"/>
        </w:numPr>
        <w:rPr>
          <w:rFonts w:ascii="Dreaming Outloud Pro" w:hAnsi="Dreaming Outloud Pro" w:cs="Dreaming Outloud Pro"/>
          <w:b/>
          <w:bCs/>
        </w:rPr>
      </w:pPr>
      <w:r w:rsidRPr="00916644">
        <w:rPr>
          <w:rFonts w:ascii="Dreaming Outloud Pro" w:hAnsi="Dreaming Outloud Pro" w:cs="Dreaming Outloud Pro"/>
          <w:b/>
          <w:bCs/>
        </w:rPr>
        <w:t xml:space="preserve">Introduction to Elm Road Pre-School’s </w:t>
      </w:r>
      <w:r w:rsidR="00C03ECB" w:rsidRPr="00916644">
        <w:rPr>
          <w:rFonts w:ascii="Dreaming Outloud Pro" w:hAnsi="Dreaming Outloud Pro" w:cs="Dreaming Outloud Pro"/>
          <w:b/>
          <w:bCs/>
        </w:rPr>
        <w:t>P</w:t>
      </w:r>
      <w:r w:rsidRPr="00916644">
        <w:rPr>
          <w:rFonts w:ascii="Dreaming Outloud Pro" w:hAnsi="Dreaming Outloud Pro" w:cs="Dreaming Outloud Pro"/>
          <w:b/>
          <w:bCs/>
        </w:rPr>
        <w:t>olicy on Confidentiality</w:t>
      </w:r>
    </w:p>
    <w:p w14:paraId="4217AC05" w14:textId="144AAC32" w:rsidR="00675AEC" w:rsidRPr="00916644" w:rsidRDefault="00675AEC" w:rsidP="00AA042F">
      <w:pPr>
        <w:ind w:left="720"/>
        <w:jc w:val="both"/>
        <w:rPr>
          <w:rFonts w:ascii="Dreaming Outloud Pro" w:hAnsi="Dreaming Outloud Pro" w:cs="Dreaming Outloud Pro"/>
        </w:rPr>
      </w:pPr>
      <w:r w:rsidRPr="00916644">
        <w:rPr>
          <w:rFonts w:ascii="Dreaming Outloud Pro" w:hAnsi="Dreaming Outloud Pro" w:cs="Dreaming Outloud Pro"/>
        </w:rPr>
        <w:t xml:space="preserve">In our setting all members of staff and volunteers can be said to have a ‘confidential relationship’ with </w:t>
      </w:r>
      <w:r w:rsidR="007353EF" w:rsidRPr="00916644">
        <w:rPr>
          <w:rFonts w:ascii="Dreaming Outloud Pro" w:hAnsi="Dreaming Outloud Pro" w:cs="Dreaming Outloud Pro"/>
        </w:rPr>
        <w:t>families</w:t>
      </w:r>
      <w:r w:rsidRPr="00916644">
        <w:rPr>
          <w:rFonts w:ascii="Dreaming Outloud Pro" w:hAnsi="Dreaming Outloud Pro" w:cs="Dreaming Outloud Pro"/>
        </w:rPr>
        <w:t>, it is our intention to respect the pri</w:t>
      </w:r>
      <w:r w:rsidR="007353EF" w:rsidRPr="00916644">
        <w:rPr>
          <w:rFonts w:ascii="Dreaming Outloud Pro" w:hAnsi="Dreaming Outloud Pro" w:cs="Dreaming Outloud Pro"/>
        </w:rPr>
        <w:t>v</w:t>
      </w:r>
      <w:r w:rsidRPr="00916644">
        <w:rPr>
          <w:rFonts w:ascii="Dreaming Outloud Pro" w:hAnsi="Dreaming Outloud Pro" w:cs="Dreaming Outloud Pro"/>
        </w:rPr>
        <w:t>acy of children and their parents and carers, while ensuring that they ac</w:t>
      </w:r>
      <w:r w:rsidR="007353EF" w:rsidRPr="00916644">
        <w:rPr>
          <w:rFonts w:ascii="Dreaming Outloud Pro" w:hAnsi="Dreaming Outloud Pro" w:cs="Dreaming Outloud Pro"/>
        </w:rPr>
        <w:t>cess high quality early years care and education in our setting.</w:t>
      </w:r>
    </w:p>
    <w:p w14:paraId="091D0C01" w14:textId="65E0C94A" w:rsidR="007353EF" w:rsidRPr="00916644" w:rsidRDefault="007353EF" w:rsidP="00AA042F">
      <w:pPr>
        <w:ind w:left="720"/>
        <w:jc w:val="both"/>
        <w:rPr>
          <w:rFonts w:ascii="Dreaming Outloud Pro" w:hAnsi="Dreaming Outloud Pro" w:cs="Dreaming Outloud Pro"/>
        </w:rPr>
      </w:pPr>
      <w:r w:rsidRPr="00916644">
        <w:rPr>
          <w:rFonts w:ascii="Dreaming Outloud Pro" w:hAnsi="Dreaming Outloud Pro" w:cs="Dreaming Outloud Pro"/>
        </w:rPr>
        <w:t>We aim to ensure that all parents and carers can share their information in the confide</w:t>
      </w:r>
      <w:r w:rsidR="00765183" w:rsidRPr="00916644">
        <w:rPr>
          <w:rFonts w:ascii="Dreaming Outloud Pro" w:hAnsi="Dreaming Outloud Pro" w:cs="Dreaming Outloud Pro"/>
        </w:rPr>
        <w:t>n</w:t>
      </w:r>
      <w:r w:rsidRPr="00916644">
        <w:rPr>
          <w:rFonts w:ascii="Dreaming Outloud Pro" w:hAnsi="Dreaming Outloud Pro" w:cs="Dreaming Outloud Pro"/>
        </w:rPr>
        <w:t xml:space="preserve">ce that it will only be used to enhance the welfare of their children.  </w:t>
      </w:r>
    </w:p>
    <w:p w14:paraId="3972D713" w14:textId="19D1B08A" w:rsidR="006E6244" w:rsidRPr="00916644" w:rsidRDefault="006E6244" w:rsidP="00AA042F">
      <w:pPr>
        <w:ind w:left="720"/>
        <w:jc w:val="both"/>
        <w:rPr>
          <w:rFonts w:ascii="Dreaming Outloud Pro" w:hAnsi="Dreaming Outloud Pro" w:cs="Dreaming Outloud Pro"/>
        </w:rPr>
      </w:pPr>
      <w:r w:rsidRPr="00916644">
        <w:rPr>
          <w:rFonts w:ascii="Dreaming Outloud Pro" w:hAnsi="Dreaming Outloud Pro" w:cs="Dreaming Outloud Pro"/>
        </w:rPr>
        <w:t>There are record keeping systems in place that meet legal requirements:  this means the Pre-School uses, retains and shares information within the framework of t</w:t>
      </w:r>
      <w:r w:rsidR="006A02AE" w:rsidRPr="00916644">
        <w:rPr>
          <w:rFonts w:ascii="Dreaming Outloud Pro" w:hAnsi="Dreaming Outloud Pro" w:cs="Dreaming Outloud Pro"/>
        </w:rPr>
        <w:t>he</w:t>
      </w:r>
      <w:r w:rsidRPr="00916644">
        <w:rPr>
          <w:rFonts w:ascii="Dreaming Outloud Pro" w:hAnsi="Dreaming Outloud Pro" w:cs="Dreaming Outloud Pro"/>
        </w:rPr>
        <w:t xml:space="preserve"> Data Protection Act (1998</w:t>
      </w:r>
      <w:r w:rsidR="00F654CA" w:rsidRPr="00916644">
        <w:rPr>
          <w:rFonts w:ascii="Dreaming Outloud Pro" w:hAnsi="Dreaming Outloud Pro" w:cs="Dreaming Outloud Pro"/>
        </w:rPr>
        <w:t>)</w:t>
      </w:r>
      <w:r w:rsidRPr="00916644">
        <w:rPr>
          <w:rFonts w:ascii="Dreaming Outloud Pro" w:hAnsi="Dreaming Outloud Pro" w:cs="Dreaming Outloud Pro"/>
        </w:rPr>
        <w:t xml:space="preserve"> and the Human Rights Act (1998). </w:t>
      </w:r>
    </w:p>
    <w:p w14:paraId="388DA7A9" w14:textId="77777777" w:rsidR="00100B3C" w:rsidRPr="00916644" w:rsidRDefault="00100B3C">
      <w:pPr>
        <w:rPr>
          <w:rFonts w:ascii="Dreaming Outloud Pro" w:hAnsi="Dreaming Outloud Pro" w:cs="Dreaming Outloud Pro"/>
        </w:rPr>
      </w:pPr>
    </w:p>
    <w:p w14:paraId="109CAD98" w14:textId="54821C6F" w:rsidR="006A02AE" w:rsidRPr="00916644" w:rsidRDefault="006A02AE" w:rsidP="00AA042F">
      <w:pPr>
        <w:pStyle w:val="ListParagraph"/>
        <w:numPr>
          <w:ilvl w:val="0"/>
          <w:numId w:val="4"/>
        </w:numPr>
        <w:rPr>
          <w:rFonts w:ascii="Dreaming Outloud Pro" w:hAnsi="Dreaming Outloud Pro" w:cs="Dreaming Outloud Pro"/>
          <w:b/>
          <w:bCs/>
        </w:rPr>
      </w:pPr>
      <w:r w:rsidRPr="00916644">
        <w:rPr>
          <w:rFonts w:ascii="Dreaming Outloud Pro" w:hAnsi="Dreaming Outloud Pro" w:cs="Dreaming Outloud Pro"/>
          <w:b/>
          <w:bCs/>
        </w:rPr>
        <w:t xml:space="preserve">Confidentiality Procedures </w:t>
      </w:r>
    </w:p>
    <w:p w14:paraId="19B61223" w14:textId="77777777" w:rsidR="00336F5D" w:rsidRPr="00916644" w:rsidRDefault="00336F5D" w:rsidP="00336F5D">
      <w:pPr>
        <w:pStyle w:val="ListParagraph"/>
        <w:rPr>
          <w:rFonts w:ascii="Dreaming Outloud Pro" w:hAnsi="Dreaming Outloud Pro" w:cs="Dreaming Outloud Pro"/>
          <w:b/>
          <w:bCs/>
        </w:rPr>
      </w:pPr>
    </w:p>
    <w:p w14:paraId="3E118D07" w14:textId="12D0D167" w:rsidR="00466297" w:rsidRPr="00916644" w:rsidRDefault="006A02AE" w:rsidP="00B022B2">
      <w:pPr>
        <w:pStyle w:val="ListParagraph"/>
        <w:numPr>
          <w:ilvl w:val="0"/>
          <w:numId w:val="1"/>
        </w:numPr>
        <w:rPr>
          <w:rFonts w:ascii="Dreaming Outloud Pro" w:hAnsi="Dreaming Outloud Pro" w:cs="Dreaming Outloud Pro"/>
        </w:rPr>
      </w:pPr>
      <w:r w:rsidRPr="00916644">
        <w:rPr>
          <w:rFonts w:ascii="Dreaming Outloud Pro" w:hAnsi="Dreaming Outloud Pro" w:cs="Dreaming Outloud Pro"/>
        </w:rPr>
        <w:t>Some pa</w:t>
      </w:r>
      <w:r w:rsidR="00F078F0" w:rsidRPr="00916644">
        <w:rPr>
          <w:rFonts w:ascii="Dreaming Outloud Pro" w:hAnsi="Dreaming Outloud Pro" w:cs="Dreaming Outloud Pro"/>
        </w:rPr>
        <w:t>rents may share information about themselves with other parents as well as staff; the setting cannot be held responsible if information is shared beyond those parents whom the person has ‘confided’ in.</w:t>
      </w:r>
    </w:p>
    <w:p w14:paraId="66BFA6E4" w14:textId="77777777" w:rsidR="00B022B2" w:rsidRPr="00916644" w:rsidRDefault="00B022B2" w:rsidP="00B022B2">
      <w:pPr>
        <w:pStyle w:val="ListParagraph"/>
        <w:rPr>
          <w:rFonts w:ascii="Dreaming Outloud Pro" w:hAnsi="Dreaming Outloud Pro" w:cs="Dreaming Outloud Pro"/>
        </w:rPr>
      </w:pPr>
    </w:p>
    <w:p w14:paraId="46BD5E25" w14:textId="450BB87B" w:rsidR="00466297" w:rsidRPr="00916644" w:rsidRDefault="00466297" w:rsidP="00B022B2">
      <w:pPr>
        <w:pStyle w:val="ListParagraph"/>
        <w:numPr>
          <w:ilvl w:val="0"/>
          <w:numId w:val="1"/>
        </w:numPr>
        <w:rPr>
          <w:rFonts w:ascii="Dreaming Outloud Pro" w:hAnsi="Dreaming Outloud Pro" w:cs="Dreaming Outloud Pro"/>
        </w:rPr>
      </w:pPr>
      <w:r w:rsidRPr="00916644">
        <w:rPr>
          <w:rFonts w:ascii="Dreaming Outloud Pro" w:hAnsi="Dreaming Outloud Pro" w:cs="Dreaming Outloud Pro"/>
        </w:rPr>
        <w:t>Information shared between parents in a group discussion facilitated or supported by the Pre-School is usually bound a shared agreement that the information is confidential to the group and not disc</w:t>
      </w:r>
      <w:r w:rsidR="001331BF" w:rsidRPr="00916644">
        <w:rPr>
          <w:rFonts w:ascii="Dreaming Outloud Pro" w:hAnsi="Dreaming Outloud Pro" w:cs="Dreaming Outloud Pro"/>
        </w:rPr>
        <w:t>uss</w:t>
      </w:r>
      <w:r w:rsidRPr="00916644">
        <w:rPr>
          <w:rFonts w:ascii="Dreaming Outloud Pro" w:hAnsi="Dreaming Outloud Pro" w:cs="Dreaming Outloud Pro"/>
        </w:rPr>
        <w:t>ed outside it.</w:t>
      </w:r>
    </w:p>
    <w:p w14:paraId="7942595A" w14:textId="77777777" w:rsidR="00B022B2" w:rsidRPr="00916644" w:rsidRDefault="00B022B2" w:rsidP="00B022B2">
      <w:pPr>
        <w:pStyle w:val="ListParagraph"/>
        <w:rPr>
          <w:rFonts w:ascii="Dreaming Outloud Pro" w:hAnsi="Dreaming Outloud Pro" w:cs="Dreaming Outloud Pro"/>
        </w:rPr>
      </w:pPr>
    </w:p>
    <w:p w14:paraId="7E8B98FC" w14:textId="03C4F707" w:rsidR="00466297" w:rsidRPr="00916644" w:rsidRDefault="00466297" w:rsidP="00B022B2">
      <w:pPr>
        <w:pStyle w:val="ListParagraph"/>
        <w:numPr>
          <w:ilvl w:val="0"/>
          <w:numId w:val="1"/>
        </w:numPr>
        <w:rPr>
          <w:rFonts w:ascii="Dreaming Outloud Pro" w:hAnsi="Dreaming Outloud Pro" w:cs="Dreaming Outloud Pro"/>
        </w:rPr>
      </w:pPr>
      <w:r w:rsidRPr="00916644">
        <w:rPr>
          <w:rFonts w:ascii="Dreaming Outloud Pro" w:hAnsi="Dreaming Outloud Pro" w:cs="Dreaming Outloud Pro"/>
        </w:rPr>
        <w:t>We inform parents when we need to record confidential information beyond the general personal information we keep (see children’s records below) – for example with regard</w:t>
      </w:r>
      <w:r w:rsidR="00E77220" w:rsidRPr="00916644">
        <w:rPr>
          <w:rFonts w:ascii="Dreaming Outloud Pro" w:hAnsi="Dreaming Outloud Pro" w:cs="Dreaming Outloud Pro"/>
        </w:rPr>
        <w:t>s</w:t>
      </w:r>
      <w:r w:rsidRPr="00916644">
        <w:rPr>
          <w:rFonts w:ascii="Dreaming Outloud Pro" w:hAnsi="Dreaming Outloud Pro" w:cs="Dreaming Outloud Pro"/>
        </w:rPr>
        <w:t xml:space="preserve"> to any injuries, concerns or changes in relation to the child or the family, any discussion with parents on sensitive matters, any records we are obliged to keep regarding action taken in respect of child protection and any contact and correspondence with external agencies in relation to their child.</w:t>
      </w:r>
    </w:p>
    <w:p w14:paraId="0E75CD43" w14:textId="77777777" w:rsidR="00466297" w:rsidRPr="00916644" w:rsidRDefault="00466297">
      <w:pPr>
        <w:rPr>
          <w:rFonts w:ascii="Dreaming Outloud Pro" w:hAnsi="Dreaming Outloud Pro" w:cs="Dreaming Outloud Pro"/>
        </w:rPr>
      </w:pPr>
    </w:p>
    <w:p w14:paraId="1FA7A1DB" w14:textId="77777777" w:rsidR="00E77220" w:rsidRPr="00916644" w:rsidRDefault="00E77220">
      <w:pPr>
        <w:rPr>
          <w:rFonts w:ascii="Dreaming Outloud Pro" w:hAnsi="Dreaming Outloud Pro" w:cs="Dreaming Outloud Pro"/>
        </w:rPr>
      </w:pPr>
    </w:p>
    <w:p w14:paraId="7BDAB661" w14:textId="77777777" w:rsidR="00E77220" w:rsidRPr="00916644" w:rsidRDefault="00E77220">
      <w:pPr>
        <w:rPr>
          <w:rFonts w:ascii="Dreaming Outloud Pro" w:hAnsi="Dreaming Outloud Pro" w:cs="Dreaming Outloud Pro"/>
        </w:rPr>
      </w:pPr>
    </w:p>
    <w:p w14:paraId="1244E4FC" w14:textId="7991FB5B" w:rsidR="00466297" w:rsidRPr="00916644" w:rsidRDefault="00466297" w:rsidP="00336F5D">
      <w:pPr>
        <w:pStyle w:val="ListParagraph"/>
        <w:numPr>
          <w:ilvl w:val="0"/>
          <w:numId w:val="4"/>
        </w:numPr>
        <w:rPr>
          <w:rFonts w:ascii="Dreaming Outloud Pro" w:hAnsi="Dreaming Outloud Pro" w:cs="Dreaming Outloud Pro"/>
          <w:b/>
          <w:bCs/>
        </w:rPr>
      </w:pPr>
      <w:r w:rsidRPr="00916644">
        <w:rPr>
          <w:rFonts w:ascii="Dreaming Outloud Pro" w:hAnsi="Dreaming Outloud Pro" w:cs="Dreaming Outloud Pro"/>
          <w:b/>
          <w:bCs/>
        </w:rPr>
        <w:t>Children’s Records</w:t>
      </w:r>
    </w:p>
    <w:p w14:paraId="7CE78576" w14:textId="5BEBF551" w:rsidR="001979A7" w:rsidRPr="00916644" w:rsidRDefault="00466297" w:rsidP="00093784">
      <w:pPr>
        <w:ind w:left="720"/>
        <w:rPr>
          <w:rFonts w:ascii="Dreaming Outloud Pro" w:hAnsi="Dreaming Outloud Pro" w:cs="Dreaming Outloud Pro"/>
        </w:rPr>
      </w:pPr>
      <w:r w:rsidRPr="00916644">
        <w:rPr>
          <w:rFonts w:ascii="Dreaming Outloud Pro" w:hAnsi="Dreaming Outloud Pro" w:cs="Dreaming Outloud Pro"/>
        </w:rPr>
        <w:t xml:space="preserve">Elm Road Pre-School securely retains two </w:t>
      </w:r>
      <w:r w:rsidR="001979A7" w:rsidRPr="00916644">
        <w:rPr>
          <w:rFonts w:ascii="Dreaming Outloud Pro" w:hAnsi="Dreaming Outloud Pro" w:cs="Dreaming Outloud Pro"/>
        </w:rPr>
        <w:t xml:space="preserve">kinds of records on </w:t>
      </w:r>
      <w:r w:rsidR="00093784" w:rsidRPr="00916644">
        <w:rPr>
          <w:rFonts w:ascii="Dreaming Outloud Pro" w:hAnsi="Dreaming Outloud Pro" w:cs="Dreaming Outloud Pro"/>
        </w:rPr>
        <w:t xml:space="preserve">children </w:t>
      </w:r>
      <w:r w:rsidR="001979A7" w:rsidRPr="00916644">
        <w:rPr>
          <w:rFonts w:ascii="Dreaming Outloud Pro" w:hAnsi="Dreaming Outloud Pro" w:cs="Dreaming Outloud Pro"/>
        </w:rPr>
        <w:t>attending our Pre-School:</w:t>
      </w:r>
    </w:p>
    <w:p w14:paraId="33A6F926" w14:textId="3221BF20" w:rsidR="001979A7" w:rsidRPr="00916644" w:rsidRDefault="001979A7" w:rsidP="00093784">
      <w:pPr>
        <w:ind w:firstLine="720"/>
        <w:rPr>
          <w:rFonts w:ascii="Dreaming Outloud Pro" w:hAnsi="Dreaming Outloud Pro" w:cs="Dreaming Outloud Pro"/>
          <w:b/>
          <w:bCs/>
        </w:rPr>
      </w:pPr>
      <w:r w:rsidRPr="00916644">
        <w:rPr>
          <w:rFonts w:ascii="Dreaming Outloud Pro" w:hAnsi="Dreaming Outloud Pro" w:cs="Dreaming Outloud Pro"/>
          <w:b/>
          <w:bCs/>
        </w:rPr>
        <w:t>Developmental Records:</w:t>
      </w:r>
    </w:p>
    <w:p w14:paraId="4BF1316F" w14:textId="57109A9D" w:rsidR="001979A7" w:rsidRPr="00916644" w:rsidRDefault="001979A7" w:rsidP="00093784">
      <w:pPr>
        <w:ind w:left="720"/>
        <w:rPr>
          <w:rFonts w:ascii="Dreaming Outloud Pro" w:hAnsi="Dreaming Outloud Pro" w:cs="Dreaming Outloud Pro"/>
        </w:rPr>
      </w:pPr>
      <w:r w:rsidRPr="00916644">
        <w:rPr>
          <w:rFonts w:ascii="Dreaming Outloud Pro" w:hAnsi="Dreaming Outloud Pro" w:cs="Dreaming Outloud Pro"/>
        </w:rPr>
        <w:t>These include observations of children in the Pre-School, photos, samples of their work, summary</w:t>
      </w:r>
      <w:r w:rsidR="00E74D37" w:rsidRPr="00916644">
        <w:rPr>
          <w:rFonts w:ascii="Dreaming Outloud Pro" w:hAnsi="Dreaming Outloud Pro" w:cs="Dreaming Outloud Pro"/>
        </w:rPr>
        <w:t xml:space="preserve"> developmental reports and records of achievement.  </w:t>
      </w:r>
    </w:p>
    <w:p w14:paraId="64AFA6B6" w14:textId="0F86B86F" w:rsidR="00102371" w:rsidRPr="00916644" w:rsidRDefault="00E74D37" w:rsidP="00CD35D6">
      <w:pPr>
        <w:ind w:left="720"/>
        <w:rPr>
          <w:rFonts w:ascii="Dreaming Outloud Pro" w:hAnsi="Dreaming Outloud Pro" w:cs="Dreaming Outloud Pro"/>
        </w:rPr>
      </w:pPr>
      <w:r w:rsidRPr="00916644">
        <w:rPr>
          <w:rFonts w:ascii="Dreaming Outloud Pro" w:hAnsi="Dreaming Outloud Pro" w:cs="Dreaming Outloud Pro"/>
        </w:rPr>
        <w:t>They are kept in a lock</w:t>
      </w:r>
      <w:r w:rsidR="00C04094" w:rsidRPr="00916644">
        <w:rPr>
          <w:rFonts w:ascii="Dreaming Outloud Pro" w:hAnsi="Dreaming Outloud Pro" w:cs="Dreaming Outloud Pro"/>
        </w:rPr>
        <w:t>able</w:t>
      </w:r>
      <w:r w:rsidRPr="00916644">
        <w:rPr>
          <w:rFonts w:ascii="Dreaming Outloud Pro" w:hAnsi="Dreaming Outloud Pro" w:cs="Dreaming Outloud Pro"/>
        </w:rPr>
        <w:t xml:space="preserve"> </w:t>
      </w:r>
      <w:r w:rsidR="00AB5FC1" w:rsidRPr="00916644">
        <w:rPr>
          <w:rFonts w:ascii="Dreaming Outloud Pro" w:hAnsi="Dreaming Outloud Pro" w:cs="Dreaming Outloud Pro"/>
        </w:rPr>
        <w:t xml:space="preserve">cupboard </w:t>
      </w:r>
      <w:r w:rsidR="00C04094" w:rsidRPr="00916644">
        <w:rPr>
          <w:rFonts w:ascii="Dreaming Outloud Pro" w:hAnsi="Dreaming Outloud Pro" w:cs="Dreaming Outloud Pro"/>
        </w:rPr>
        <w:t>at Pre-School and can be accessed and contributed to by staff</w:t>
      </w:r>
      <w:r w:rsidR="00102371" w:rsidRPr="00916644">
        <w:rPr>
          <w:rFonts w:ascii="Dreaming Outloud Pro" w:hAnsi="Dreaming Outloud Pro" w:cs="Dreaming Outloud Pro"/>
        </w:rPr>
        <w:t xml:space="preserve"> &amp; the child’s parents.</w:t>
      </w:r>
    </w:p>
    <w:p w14:paraId="3EE1B9B4" w14:textId="77777777" w:rsidR="00CD35D6" w:rsidRPr="00916644" w:rsidRDefault="00CD35D6" w:rsidP="00CD35D6">
      <w:pPr>
        <w:ind w:left="720"/>
        <w:rPr>
          <w:rFonts w:ascii="Dreaming Outloud Pro" w:hAnsi="Dreaming Outloud Pro" w:cs="Dreaming Outloud Pro"/>
        </w:rPr>
      </w:pPr>
    </w:p>
    <w:p w14:paraId="0362FB58" w14:textId="136E94A6" w:rsidR="00102371" w:rsidRPr="00916644" w:rsidRDefault="00102371" w:rsidP="00CD35D6">
      <w:pPr>
        <w:ind w:firstLine="720"/>
        <w:rPr>
          <w:rFonts w:ascii="Dreaming Outloud Pro" w:hAnsi="Dreaming Outloud Pro" w:cs="Dreaming Outloud Pro"/>
          <w:b/>
          <w:bCs/>
        </w:rPr>
      </w:pPr>
      <w:r w:rsidRPr="00916644">
        <w:rPr>
          <w:rFonts w:ascii="Dreaming Outloud Pro" w:hAnsi="Dreaming Outloud Pro" w:cs="Dreaming Outloud Pro"/>
          <w:b/>
          <w:bCs/>
        </w:rPr>
        <w:t>Personal Records</w:t>
      </w:r>
    </w:p>
    <w:p w14:paraId="5197F97A" w14:textId="6E883E7F" w:rsidR="00BF315F" w:rsidRPr="00916644" w:rsidRDefault="006D7608" w:rsidP="002E2FE7">
      <w:pPr>
        <w:pStyle w:val="ListParagraph"/>
        <w:numPr>
          <w:ilvl w:val="0"/>
          <w:numId w:val="5"/>
        </w:numPr>
        <w:jc w:val="both"/>
        <w:rPr>
          <w:rFonts w:ascii="Dreaming Outloud Pro" w:hAnsi="Dreaming Outloud Pro" w:cs="Dreaming Outloud Pro"/>
        </w:rPr>
      </w:pPr>
      <w:r w:rsidRPr="00916644">
        <w:rPr>
          <w:rFonts w:ascii="Dreaming Outloud Pro" w:hAnsi="Dreaming Outloud Pro" w:cs="Dreaming Outloud Pro"/>
        </w:rPr>
        <w:t>These include registration forms, signed consent forms, correspondence concerning the child or family, reports or minutes from meetings concerning the child from other agencies</w:t>
      </w:r>
      <w:r w:rsidR="00BF315F" w:rsidRPr="00916644">
        <w:rPr>
          <w:rFonts w:ascii="Dreaming Outloud Pro" w:hAnsi="Dreaming Outloud Pro" w:cs="Dreaming Outloud Pro"/>
        </w:rPr>
        <w:t>, an ongoing record of relevant contact with parents, and observations by staff on any confidential matter involving the child, such as developmental concerns or child protection matters.</w:t>
      </w:r>
    </w:p>
    <w:p w14:paraId="21808DF3" w14:textId="3FC2A550" w:rsidR="005D2A1B" w:rsidRPr="00916644" w:rsidRDefault="002B0C90" w:rsidP="002E2FE7">
      <w:pPr>
        <w:pStyle w:val="ListParagraph"/>
        <w:numPr>
          <w:ilvl w:val="0"/>
          <w:numId w:val="5"/>
        </w:numPr>
        <w:jc w:val="both"/>
        <w:rPr>
          <w:rFonts w:ascii="Dreaming Outloud Pro" w:hAnsi="Dreaming Outloud Pro" w:cs="Dreaming Outloud Pro"/>
        </w:rPr>
      </w:pPr>
      <w:r w:rsidRPr="00916644">
        <w:rPr>
          <w:rFonts w:ascii="Dreaming Outloud Pro" w:hAnsi="Dreaming Outloud Pro" w:cs="Dreaming Outloud Pro"/>
        </w:rPr>
        <w:t>We keep a daily record of the names of the children we are caring for and their hours of attendance.  These confidential records are stored in a lock</w:t>
      </w:r>
      <w:r w:rsidR="00126CCE" w:rsidRPr="00916644">
        <w:rPr>
          <w:rFonts w:ascii="Dreaming Outloud Pro" w:hAnsi="Dreaming Outloud Pro" w:cs="Dreaming Outloud Pro"/>
        </w:rPr>
        <w:t>able</w:t>
      </w:r>
      <w:r w:rsidRPr="00916644">
        <w:rPr>
          <w:rFonts w:ascii="Dreaming Outloud Pro" w:hAnsi="Dreaming Outloud Pro" w:cs="Dreaming Outloud Pro"/>
        </w:rPr>
        <w:t xml:space="preserve"> cupboard. </w:t>
      </w:r>
    </w:p>
    <w:p w14:paraId="3378CC32" w14:textId="55AD966A" w:rsidR="005D2A1B" w:rsidRPr="00916644" w:rsidRDefault="005D2A1B" w:rsidP="002E2FE7">
      <w:pPr>
        <w:pStyle w:val="ListParagraph"/>
        <w:numPr>
          <w:ilvl w:val="0"/>
          <w:numId w:val="5"/>
        </w:numPr>
        <w:jc w:val="both"/>
        <w:rPr>
          <w:rFonts w:ascii="Dreaming Outloud Pro" w:hAnsi="Dreaming Outloud Pro" w:cs="Dreaming Outloud Pro"/>
        </w:rPr>
      </w:pPr>
      <w:r w:rsidRPr="00916644">
        <w:rPr>
          <w:rFonts w:ascii="Dreaming Outloud Pro" w:hAnsi="Dreaming Outloud Pro" w:cs="Dreaming Outloud Pro"/>
        </w:rPr>
        <w:t xml:space="preserve">Parents have access, in accordance </w:t>
      </w:r>
      <w:r w:rsidR="00126CCE" w:rsidRPr="00916644">
        <w:rPr>
          <w:rFonts w:ascii="Dreaming Outloud Pro" w:hAnsi="Dreaming Outloud Pro" w:cs="Dreaming Outloud Pro"/>
        </w:rPr>
        <w:t>with</w:t>
      </w:r>
      <w:r w:rsidRPr="00916644">
        <w:rPr>
          <w:rFonts w:ascii="Dreaming Outloud Pro" w:hAnsi="Dreaming Outloud Pro" w:cs="Dreaming Outloud Pro"/>
        </w:rPr>
        <w:t xml:space="preserve"> the access to record procedure, to the files and records of their own children but do not have access to information about any other child.</w:t>
      </w:r>
    </w:p>
    <w:p w14:paraId="1000C375" w14:textId="68F44BE4" w:rsidR="00761092" w:rsidRPr="00916644" w:rsidRDefault="00761092" w:rsidP="002E2FE7">
      <w:pPr>
        <w:pStyle w:val="ListParagraph"/>
        <w:numPr>
          <w:ilvl w:val="0"/>
          <w:numId w:val="5"/>
        </w:numPr>
        <w:jc w:val="both"/>
        <w:rPr>
          <w:rFonts w:ascii="Dreaming Outloud Pro" w:hAnsi="Dreaming Outloud Pro" w:cs="Dreaming Outloud Pro"/>
        </w:rPr>
      </w:pPr>
      <w:r w:rsidRPr="00916644">
        <w:rPr>
          <w:rFonts w:ascii="Dreaming Outloud Pro" w:hAnsi="Dreaming Outloud Pro" w:cs="Dreaming Outloud Pro"/>
        </w:rPr>
        <w:t xml:space="preserve">Staff will not discuss personal information given by the parents with other members of staff, except where it affects planning for the child’s needs.  Staff, </w:t>
      </w:r>
      <w:r w:rsidR="002B335A" w:rsidRPr="00916644">
        <w:rPr>
          <w:rFonts w:ascii="Dreaming Outloud Pro" w:hAnsi="Dreaming Outloud Pro" w:cs="Dreaming Outloud Pro"/>
        </w:rPr>
        <w:t>volunteer and student induction processes, include an awareness of the importance of confidentiality in the role of the keyperson.</w:t>
      </w:r>
    </w:p>
    <w:p w14:paraId="794E0044" w14:textId="4D6D3545" w:rsidR="002B335A" w:rsidRPr="00916644" w:rsidRDefault="002B335A" w:rsidP="002E2FE7">
      <w:pPr>
        <w:pStyle w:val="ListParagraph"/>
        <w:numPr>
          <w:ilvl w:val="0"/>
          <w:numId w:val="5"/>
        </w:numPr>
        <w:jc w:val="both"/>
        <w:rPr>
          <w:rFonts w:ascii="Dreaming Outloud Pro" w:hAnsi="Dreaming Outloud Pro" w:cs="Dreaming Outloud Pro"/>
        </w:rPr>
      </w:pPr>
      <w:r w:rsidRPr="00916644">
        <w:rPr>
          <w:rFonts w:ascii="Dreaming Outloud Pro" w:hAnsi="Dreaming Outloud Pro" w:cs="Dreaming Outloud Pro"/>
        </w:rPr>
        <w:t>We retain children’s records for three years after they have left the setting</w:t>
      </w:r>
      <w:r w:rsidR="00FF1CAF" w:rsidRPr="00916644">
        <w:rPr>
          <w:rFonts w:ascii="Dreaming Outloud Pro" w:hAnsi="Dreaming Outloud Pro" w:cs="Dreaming Outloud Pro"/>
        </w:rPr>
        <w:t>, except records that related to an accident or child protection matter, which are kept until a child reaches 21 years.  These are kept in a locked cupboard.</w:t>
      </w:r>
    </w:p>
    <w:p w14:paraId="5773BBC8" w14:textId="2531DC9B" w:rsidR="00FF1CAF" w:rsidRPr="00916644" w:rsidRDefault="00FF1CAF" w:rsidP="002E2FE7">
      <w:pPr>
        <w:pStyle w:val="ListParagraph"/>
        <w:numPr>
          <w:ilvl w:val="0"/>
          <w:numId w:val="5"/>
        </w:numPr>
        <w:jc w:val="both"/>
        <w:rPr>
          <w:rFonts w:ascii="Dreaming Outloud Pro" w:hAnsi="Dreaming Outloud Pro" w:cs="Dreaming Outloud Pro"/>
        </w:rPr>
      </w:pPr>
      <w:r w:rsidRPr="00916644">
        <w:rPr>
          <w:rFonts w:ascii="Dreaming Outloud Pro" w:hAnsi="Dreaming Outloud Pro" w:cs="Dreaming Outloud Pro"/>
        </w:rPr>
        <w:t>We require staff, volunteers and students to sign a dec</w:t>
      </w:r>
      <w:r w:rsidR="00C338EE" w:rsidRPr="00916644">
        <w:rPr>
          <w:rFonts w:ascii="Dreaming Outloud Pro" w:hAnsi="Dreaming Outloud Pro" w:cs="Dreaming Outloud Pro"/>
        </w:rPr>
        <w:t xml:space="preserve">laration that they will adhere to our Confidentiality Policy. </w:t>
      </w:r>
    </w:p>
    <w:p w14:paraId="6432C016" w14:textId="77777777" w:rsidR="0062196D" w:rsidRPr="00916644" w:rsidRDefault="0062196D" w:rsidP="0062196D">
      <w:pPr>
        <w:pStyle w:val="ListParagraph"/>
        <w:ind w:left="1440"/>
        <w:jc w:val="both"/>
        <w:rPr>
          <w:rFonts w:ascii="Dreaming Outloud Pro" w:hAnsi="Dreaming Outloud Pro" w:cs="Dreaming Outloud Pro"/>
        </w:rPr>
      </w:pPr>
    </w:p>
    <w:p w14:paraId="17D39863" w14:textId="01155AB1" w:rsidR="005D2A1B" w:rsidRPr="00916644" w:rsidRDefault="00C338EE">
      <w:pPr>
        <w:rPr>
          <w:rFonts w:ascii="Dreaming Outloud Pro" w:hAnsi="Dreaming Outloud Pro" w:cs="Dreaming Outloud Pro"/>
          <w:b/>
          <w:bCs/>
        </w:rPr>
      </w:pPr>
      <w:r w:rsidRPr="00916644">
        <w:rPr>
          <w:rFonts w:ascii="Dreaming Outloud Pro" w:hAnsi="Dreaming Outloud Pro" w:cs="Dreaming Outloud Pro"/>
          <w:b/>
          <w:bCs/>
        </w:rPr>
        <w:t xml:space="preserve">4. </w:t>
      </w:r>
      <w:r w:rsidRPr="00916644">
        <w:rPr>
          <w:rFonts w:ascii="Dreaming Outloud Pro" w:hAnsi="Dreaming Outloud Pro" w:cs="Dreaming Outloud Pro"/>
          <w:b/>
          <w:bCs/>
        </w:rPr>
        <w:tab/>
        <w:t>Access to Personal Records</w:t>
      </w:r>
    </w:p>
    <w:p w14:paraId="3B730AF6" w14:textId="2178BBC5" w:rsidR="00C338EE" w:rsidRPr="00916644" w:rsidRDefault="00C338EE" w:rsidP="006D0A5A">
      <w:pPr>
        <w:pStyle w:val="ListParagraph"/>
        <w:rPr>
          <w:rFonts w:ascii="Dreaming Outloud Pro" w:hAnsi="Dreaming Outloud Pro" w:cs="Dreaming Outloud Pro"/>
        </w:rPr>
      </w:pPr>
      <w:r w:rsidRPr="00916644">
        <w:rPr>
          <w:rFonts w:ascii="Dreaming Outloud Pro" w:hAnsi="Dreaming Outloud Pro" w:cs="Dreaming Outloud Pro"/>
        </w:rPr>
        <w:t>Parents may request access to any records held on their child and family following the procedure below:</w:t>
      </w:r>
    </w:p>
    <w:p w14:paraId="12BC2292" w14:textId="77777777" w:rsidR="006D0A5A" w:rsidRPr="00916644" w:rsidRDefault="006D0A5A" w:rsidP="006D0A5A">
      <w:pPr>
        <w:pStyle w:val="ListParagraph"/>
        <w:rPr>
          <w:rFonts w:ascii="Dreaming Outloud Pro" w:hAnsi="Dreaming Outloud Pro" w:cs="Dreaming Outloud Pro"/>
        </w:rPr>
      </w:pPr>
    </w:p>
    <w:p w14:paraId="2AD94BA2" w14:textId="0729E945" w:rsidR="00791313" w:rsidRPr="00916644" w:rsidRDefault="00C338EE" w:rsidP="006D0A5A">
      <w:pPr>
        <w:pStyle w:val="ListParagraph"/>
        <w:numPr>
          <w:ilvl w:val="0"/>
          <w:numId w:val="10"/>
        </w:numPr>
        <w:rPr>
          <w:rFonts w:ascii="Dreaming Outloud Pro" w:hAnsi="Dreaming Outloud Pro" w:cs="Dreaming Outloud Pro"/>
        </w:rPr>
      </w:pPr>
      <w:r w:rsidRPr="00916644">
        <w:rPr>
          <w:rFonts w:ascii="Dreaming Outloud Pro" w:hAnsi="Dreaming Outloud Pro" w:cs="Dreaming Outloud Pro"/>
        </w:rPr>
        <w:t xml:space="preserve">Any request to see the child’s personal file by a parent or person with parental responsibility must be made in writing to the Pre-School Manager.  </w:t>
      </w:r>
    </w:p>
    <w:p w14:paraId="161D0360" w14:textId="5FD91ACC" w:rsidR="0095738D" w:rsidRPr="00916644" w:rsidRDefault="00791313" w:rsidP="006D0A5A">
      <w:pPr>
        <w:pStyle w:val="ListParagraph"/>
        <w:numPr>
          <w:ilvl w:val="0"/>
          <w:numId w:val="6"/>
        </w:numPr>
        <w:rPr>
          <w:rFonts w:ascii="Dreaming Outloud Pro" w:hAnsi="Dreaming Outloud Pro" w:cs="Dreaming Outloud Pro"/>
        </w:rPr>
      </w:pPr>
      <w:r w:rsidRPr="00916644">
        <w:rPr>
          <w:rFonts w:ascii="Dreaming Outloud Pro" w:hAnsi="Dreaming Outloud Pro" w:cs="Dreaming Outloud Pro"/>
        </w:rPr>
        <w:t xml:space="preserve">The Pre-School Manager informs the Pre-School Management Committee and sends a written acknowledgement. </w:t>
      </w:r>
    </w:p>
    <w:p w14:paraId="7D8A0EFE" w14:textId="5B4427AA" w:rsidR="0095738D" w:rsidRPr="00916644" w:rsidRDefault="0095738D" w:rsidP="006D0A5A">
      <w:pPr>
        <w:pStyle w:val="ListParagraph"/>
        <w:numPr>
          <w:ilvl w:val="0"/>
          <w:numId w:val="6"/>
        </w:numPr>
        <w:rPr>
          <w:rFonts w:ascii="Dreaming Outloud Pro" w:hAnsi="Dreaming Outloud Pro" w:cs="Dreaming Outloud Pro"/>
        </w:rPr>
      </w:pPr>
      <w:r w:rsidRPr="00916644">
        <w:rPr>
          <w:rFonts w:ascii="Dreaming Outloud Pro" w:hAnsi="Dreaming Outloud Pro" w:cs="Dreaming Outloud Pro"/>
        </w:rPr>
        <w:lastRenderedPageBreak/>
        <w:t xml:space="preserve">The Pre-School commits to providing access within 14 days </w:t>
      </w:r>
      <w:r w:rsidR="004A7C00" w:rsidRPr="00916644">
        <w:rPr>
          <w:rFonts w:ascii="Dreaming Outloud Pro" w:hAnsi="Dreaming Outloud Pro" w:cs="Dreaming Outloud Pro"/>
        </w:rPr>
        <w:t>–</w:t>
      </w:r>
      <w:r w:rsidRPr="00916644">
        <w:rPr>
          <w:rFonts w:ascii="Dreaming Outloud Pro" w:hAnsi="Dreaming Outloud Pro" w:cs="Dreaming Outloud Pro"/>
        </w:rPr>
        <w:t xml:space="preserve"> </w:t>
      </w:r>
      <w:r w:rsidR="004A7C00" w:rsidRPr="00916644">
        <w:rPr>
          <w:rFonts w:ascii="Dreaming Outloud Pro" w:hAnsi="Dreaming Outloud Pro" w:cs="Dreaming Outloud Pro"/>
        </w:rPr>
        <w:t>although this may be extended if advised by outside agencies.</w:t>
      </w:r>
    </w:p>
    <w:p w14:paraId="245F5F4A" w14:textId="0BF61B3F" w:rsidR="004A7C00" w:rsidRPr="00916644" w:rsidRDefault="004A7C00" w:rsidP="006D0A5A">
      <w:pPr>
        <w:pStyle w:val="ListParagraph"/>
        <w:numPr>
          <w:ilvl w:val="0"/>
          <w:numId w:val="6"/>
        </w:numPr>
        <w:rPr>
          <w:rFonts w:ascii="Dreaming Outloud Pro" w:hAnsi="Dreaming Outloud Pro" w:cs="Dreaming Outloud Pro"/>
        </w:rPr>
      </w:pPr>
      <w:r w:rsidRPr="00916644">
        <w:rPr>
          <w:rFonts w:ascii="Dreaming Outloud Pro" w:hAnsi="Dreaming Outloud Pro" w:cs="Dreaming Outloud Pro"/>
        </w:rPr>
        <w:t>The Pre-School’s Manager &amp; Chairperson of the Management Committee prepare the file for viewing.</w:t>
      </w:r>
    </w:p>
    <w:p w14:paraId="4AF24DF9" w14:textId="4E8AD216" w:rsidR="009B5069" w:rsidRPr="00916644" w:rsidRDefault="009B5069" w:rsidP="006D0A5A">
      <w:pPr>
        <w:pStyle w:val="ListParagraph"/>
        <w:numPr>
          <w:ilvl w:val="0"/>
          <w:numId w:val="6"/>
        </w:numPr>
        <w:rPr>
          <w:rFonts w:ascii="Dreaming Outloud Pro" w:hAnsi="Dreaming Outloud Pro" w:cs="Dreaming Outloud Pro"/>
        </w:rPr>
      </w:pPr>
      <w:r w:rsidRPr="00916644">
        <w:rPr>
          <w:rFonts w:ascii="Dreaming Outloud Pro" w:hAnsi="Dreaming Outloud Pro" w:cs="Dreaming Outloud Pro"/>
        </w:rPr>
        <w:t>All Third Parties are written to, stating that a request for disclosure has been received and asking for their permission to disclose to the person requesting it.  Copies of these letters are retained on the file.</w:t>
      </w:r>
    </w:p>
    <w:p w14:paraId="1E797734" w14:textId="4CF43F15" w:rsidR="009B5069" w:rsidRPr="00916644" w:rsidRDefault="009B5069" w:rsidP="006D0A5A">
      <w:pPr>
        <w:pStyle w:val="ListParagraph"/>
        <w:numPr>
          <w:ilvl w:val="0"/>
          <w:numId w:val="6"/>
        </w:numPr>
        <w:rPr>
          <w:rFonts w:ascii="Dreaming Outloud Pro" w:hAnsi="Dreaming Outloud Pro" w:cs="Dreaming Outloud Pro"/>
        </w:rPr>
      </w:pPr>
      <w:r w:rsidRPr="00916644">
        <w:rPr>
          <w:rFonts w:ascii="Dreaming Outloud Pro" w:hAnsi="Dreaming Outloud Pro" w:cs="Dreaming Outloud Pro"/>
        </w:rPr>
        <w:t xml:space="preserve">Third </w:t>
      </w:r>
      <w:proofErr w:type="gramStart"/>
      <w:r w:rsidRPr="00916644">
        <w:rPr>
          <w:rFonts w:ascii="Dreaming Outloud Pro" w:hAnsi="Dreaming Outloud Pro" w:cs="Dreaming Outloud Pro"/>
        </w:rPr>
        <w:t>Parties’</w:t>
      </w:r>
      <w:proofErr w:type="gramEnd"/>
      <w:r w:rsidRPr="00916644">
        <w:rPr>
          <w:rFonts w:ascii="Dreaming Outloud Pro" w:hAnsi="Dreaming Outloud Pro" w:cs="Dreaming Outloud Pro"/>
        </w:rPr>
        <w:t xml:space="preserve"> include all family members who may be referred to in the records.</w:t>
      </w:r>
    </w:p>
    <w:p w14:paraId="0AE85FE0" w14:textId="1289E8A6" w:rsidR="009B5069" w:rsidRPr="00916644" w:rsidRDefault="009B5069" w:rsidP="008C04E0">
      <w:pPr>
        <w:pStyle w:val="ListParagraph"/>
        <w:numPr>
          <w:ilvl w:val="0"/>
          <w:numId w:val="6"/>
        </w:numPr>
        <w:rPr>
          <w:rFonts w:ascii="Dreaming Outloud Pro" w:hAnsi="Dreaming Outloud Pro" w:cs="Dreaming Outloud Pro"/>
        </w:rPr>
      </w:pPr>
      <w:r w:rsidRPr="00916644">
        <w:rPr>
          <w:rFonts w:ascii="Dreaming Outloud Pro" w:hAnsi="Dreaming Outloud Pro" w:cs="Dreaming Outloud Pro"/>
        </w:rPr>
        <w:t xml:space="preserve">It also includes workers from any other agency, including Social Services, The Health Authority etc.  It is usual for agencies to refuse consent to disclose, preferring the individual to go directly to them. </w:t>
      </w:r>
    </w:p>
    <w:p w14:paraId="67CD80A9" w14:textId="77777777" w:rsidR="00443951" w:rsidRPr="00916644" w:rsidRDefault="00443951">
      <w:pPr>
        <w:rPr>
          <w:rFonts w:ascii="Dreaming Outloud Pro" w:hAnsi="Dreaming Outloud Pro" w:cs="Dreaming Outloud Pro"/>
        </w:rPr>
      </w:pPr>
    </w:p>
    <w:p w14:paraId="5B1121BE" w14:textId="3180F356" w:rsidR="00443951" w:rsidRPr="00916644" w:rsidRDefault="00443951" w:rsidP="00CB4E2E">
      <w:pPr>
        <w:pStyle w:val="ListParagraph"/>
        <w:numPr>
          <w:ilvl w:val="0"/>
          <w:numId w:val="6"/>
        </w:numPr>
        <w:jc w:val="both"/>
        <w:rPr>
          <w:rFonts w:ascii="Dreaming Outloud Pro" w:hAnsi="Dreaming Outloud Pro" w:cs="Dreaming Outloud Pro"/>
        </w:rPr>
      </w:pPr>
      <w:r w:rsidRPr="00916644">
        <w:rPr>
          <w:rFonts w:ascii="Dreaming Outloud Pro" w:hAnsi="Dreaming Outloud Pro" w:cs="Dreaming Outloud Pro"/>
        </w:rPr>
        <w:t xml:space="preserve">When all the consents/refusals to disclose have been received these are attached to the copy of the request letter. </w:t>
      </w:r>
    </w:p>
    <w:p w14:paraId="2476F293" w14:textId="34BFEC59" w:rsidR="004549DE" w:rsidRPr="00916644" w:rsidRDefault="004549DE" w:rsidP="00CB4E2E">
      <w:pPr>
        <w:pStyle w:val="ListParagraph"/>
        <w:numPr>
          <w:ilvl w:val="0"/>
          <w:numId w:val="6"/>
        </w:numPr>
        <w:jc w:val="both"/>
        <w:rPr>
          <w:rFonts w:ascii="Dreaming Outloud Pro" w:hAnsi="Dreaming Outloud Pro" w:cs="Dreaming Outloud Pro"/>
        </w:rPr>
      </w:pPr>
      <w:r w:rsidRPr="00916644">
        <w:rPr>
          <w:rFonts w:ascii="Dreaming Outloud Pro" w:hAnsi="Dreaming Outloud Pro" w:cs="Dreaming Outloud Pro"/>
        </w:rPr>
        <w:t xml:space="preserve">A photocopy of the complete file is taken.  </w:t>
      </w:r>
    </w:p>
    <w:p w14:paraId="56ABBCC0" w14:textId="743B7CD8" w:rsidR="0022775C" w:rsidRPr="00916644" w:rsidRDefault="004549DE" w:rsidP="00CB4E2E">
      <w:pPr>
        <w:pStyle w:val="ListParagraph"/>
        <w:numPr>
          <w:ilvl w:val="0"/>
          <w:numId w:val="6"/>
        </w:numPr>
        <w:jc w:val="both"/>
        <w:rPr>
          <w:rFonts w:ascii="Dreaming Outloud Pro" w:hAnsi="Dreaming Outloud Pro" w:cs="Dreaming Outloud Pro"/>
        </w:rPr>
      </w:pPr>
      <w:r w:rsidRPr="00916644">
        <w:rPr>
          <w:rFonts w:ascii="Dreaming Outloud Pro" w:hAnsi="Dreaming Outloud Pro" w:cs="Dreaming Outloud Pro"/>
        </w:rPr>
        <w:t xml:space="preserve">The Pre-School’s Manager and Chairperson of the Management Committee go through the file and remove any information which a third party has refused consent to disclose.  This is best done with a </w:t>
      </w:r>
      <w:r w:rsidRPr="00916644">
        <w:rPr>
          <w:rFonts w:ascii="Dreaming Outloud Pro" w:hAnsi="Dreaming Outloud Pro" w:cs="Dreaming Outloud Pro"/>
          <w:u w:val="single"/>
        </w:rPr>
        <w:t>thick black marker</w:t>
      </w:r>
      <w:r w:rsidRPr="00916644">
        <w:rPr>
          <w:rFonts w:ascii="Dreaming Outloud Pro" w:hAnsi="Dreaming Outloud Pro" w:cs="Dreaming Outloud Pro"/>
        </w:rPr>
        <w:t xml:space="preserve">, to score through every reference to the third party and information they have added to the file. </w:t>
      </w:r>
    </w:p>
    <w:p w14:paraId="483A7099" w14:textId="122BB826" w:rsidR="00E81C27" w:rsidRPr="00916644" w:rsidRDefault="0022775C" w:rsidP="00CB4E2E">
      <w:pPr>
        <w:pStyle w:val="ListParagraph"/>
        <w:numPr>
          <w:ilvl w:val="0"/>
          <w:numId w:val="6"/>
        </w:numPr>
        <w:jc w:val="both"/>
        <w:rPr>
          <w:rFonts w:ascii="Dreaming Outloud Pro" w:hAnsi="Dreaming Outloud Pro" w:cs="Dreaming Outloud Pro"/>
        </w:rPr>
      </w:pPr>
      <w:r w:rsidRPr="00916644">
        <w:rPr>
          <w:rFonts w:ascii="Dreaming Outloud Pro" w:hAnsi="Dreaming Outloud Pro" w:cs="Dreaming Outloud Pro"/>
        </w:rPr>
        <w:t xml:space="preserve">What remains is the information recorded by the Pre-School, </w:t>
      </w:r>
      <w:r w:rsidR="00C21C42" w:rsidRPr="00916644">
        <w:rPr>
          <w:rFonts w:ascii="Dreaming Outloud Pro" w:hAnsi="Dreaming Outloud Pro" w:cs="Dreaming Outloud Pro"/>
        </w:rPr>
        <w:t xml:space="preserve">detailing the work initiated and followed by them in relation to confidential matters.  This is called </w:t>
      </w:r>
      <w:r w:rsidR="00C42DFB" w:rsidRPr="00916644">
        <w:rPr>
          <w:rFonts w:ascii="Dreaming Outloud Pro" w:hAnsi="Dreaming Outloud Pro" w:cs="Dreaming Outloud Pro"/>
        </w:rPr>
        <w:t>the ‘Clean Copy’.</w:t>
      </w:r>
    </w:p>
    <w:p w14:paraId="06030409" w14:textId="16B36ECD" w:rsidR="00E81C27" w:rsidRPr="00916644" w:rsidRDefault="00C42DFB" w:rsidP="00CB4E2E">
      <w:pPr>
        <w:pStyle w:val="ListParagraph"/>
        <w:numPr>
          <w:ilvl w:val="0"/>
          <w:numId w:val="6"/>
        </w:numPr>
        <w:jc w:val="both"/>
        <w:rPr>
          <w:rFonts w:ascii="Dreaming Outloud Pro" w:hAnsi="Dreaming Outloud Pro" w:cs="Dreaming Outloud Pro"/>
        </w:rPr>
      </w:pPr>
      <w:r w:rsidRPr="00916644">
        <w:rPr>
          <w:rFonts w:ascii="Dreaming Outloud Pro" w:hAnsi="Dreaming Outloud Pro" w:cs="Dreaming Outloud Pro"/>
        </w:rPr>
        <w:t xml:space="preserve">The ‘Clean Copy’ is photocopied for the parents who are then invited in to discuss the contents.  The file should </w:t>
      </w:r>
      <w:r w:rsidRPr="00916644">
        <w:rPr>
          <w:rFonts w:ascii="Dreaming Outloud Pro" w:hAnsi="Dreaming Outloud Pro" w:cs="Dreaming Outloud Pro"/>
          <w:u w:val="single"/>
        </w:rPr>
        <w:t>NEVER</w:t>
      </w:r>
      <w:r w:rsidRPr="00916644">
        <w:rPr>
          <w:rFonts w:ascii="Dreaming Outloud Pro" w:hAnsi="Dreaming Outloud Pro" w:cs="Dreaming Outloud Pro"/>
        </w:rPr>
        <w:t xml:space="preserve"> be given straight over, but should be gone through by the Pre-School Manager, so it can be explained</w:t>
      </w:r>
      <w:r w:rsidR="00EB4F6F" w:rsidRPr="00916644">
        <w:rPr>
          <w:rFonts w:ascii="Dreaming Outloud Pro" w:hAnsi="Dreaming Outloud Pro" w:cs="Dreaming Outloud Pro"/>
        </w:rPr>
        <w:t>.</w:t>
      </w:r>
    </w:p>
    <w:p w14:paraId="10985EF6" w14:textId="3C26A8D8" w:rsidR="00AF3E1F" w:rsidRPr="00916644" w:rsidRDefault="00EB4F6F" w:rsidP="00CB4E2E">
      <w:pPr>
        <w:pStyle w:val="ListParagraph"/>
        <w:numPr>
          <w:ilvl w:val="0"/>
          <w:numId w:val="6"/>
        </w:numPr>
        <w:jc w:val="both"/>
        <w:rPr>
          <w:rFonts w:ascii="Dreaming Outloud Pro" w:hAnsi="Dreaming Outloud Pro" w:cs="Dreaming Outloud Pro"/>
        </w:rPr>
      </w:pPr>
      <w:r w:rsidRPr="00916644">
        <w:rPr>
          <w:rFonts w:ascii="Dreaming Outloud Pro" w:hAnsi="Dreaming Outloud Pro" w:cs="Dreaming Outloud Pro"/>
        </w:rPr>
        <w:t>Legal advice may be sought before sharing</w:t>
      </w:r>
      <w:r w:rsidR="00AF3E1F" w:rsidRPr="00916644">
        <w:rPr>
          <w:rFonts w:ascii="Dreaming Outloud Pro" w:hAnsi="Dreaming Outloud Pro" w:cs="Dreaming Outloud Pro"/>
        </w:rPr>
        <w:t xml:space="preserve"> a file, especially where the parent has possible grounds for litigation against the Pre-School or another (third party) Agency. </w:t>
      </w:r>
    </w:p>
    <w:p w14:paraId="7F7C43CA" w14:textId="70524F0D" w:rsidR="00AF3E1F" w:rsidRPr="00916644" w:rsidRDefault="00AF3E1F" w:rsidP="00CB4E2E">
      <w:pPr>
        <w:pStyle w:val="ListParagraph"/>
        <w:numPr>
          <w:ilvl w:val="0"/>
          <w:numId w:val="6"/>
        </w:numPr>
        <w:jc w:val="both"/>
        <w:rPr>
          <w:rFonts w:ascii="Dreaming Outloud Pro" w:hAnsi="Dreaming Outloud Pro" w:cs="Dreaming Outloud Pro"/>
        </w:rPr>
      </w:pPr>
      <w:r w:rsidRPr="00916644">
        <w:rPr>
          <w:rFonts w:ascii="Dreaming Outloud Pro" w:hAnsi="Dreaming Outloud Pro" w:cs="Dreaming Outloud Pro"/>
        </w:rPr>
        <w:t xml:space="preserve">All the undertakings above are subject to the paramount commitment of the Pre-School, which is to the safety and well-being of the child.  Please also see our Safeguarding Children &amp; Children Protection policies. </w:t>
      </w:r>
    </w:p>
    <w:p w14:paraId="44C1D020" w14:textId="77777777" w:rsidR="00CB4E2E" w:rsidRPr="00916644" w:rsidRDefault="00CB4E2E" w:rsidP="00CB4E2E">
      <w:pPr>
        <w:pStyle w:val="ListParagraph"/>
        <w:jc w:val="both"/>
        <w:rPr>
          <w:rFonts w:ascii="Dreaming Outloud Pro" w:hAnsi="Dreaming Outloud Pro" w:cs="Dreaming Outloud Pro"/>
        </w:rPr>
      </w:pPr>
    </w:p>
    <w:p w14:paraId="60688BD9" w14:textId="22E0291D" w:rsidR="00AF3E1F" w:rsidRPr="00916644" w:rsidRDefault="00D34337">
      <w:pPr>
        <w:rPr>
          <w:rFonts w:ascii="Dreaming Outloud Pro" w:hAnsi="Dreaming Outloud Pro" w:cs="Dreaming Outloud Pro"/>
          <w:b/>
          <w:bCs/>
        </w:rPr>
      </w:pPr>
      <w:r w:rsidRPr="00916644">
        <w:rPr>
          <w:rFonts w:ascii="Dreaming Outloud Pro" w:hAnsi="Dreaming Outloud Pro" w:cs="Dreaming Outloud Pro"/>
          <w:b/>
          <w:bCs/>
        </w:rPr>
        <w:t>5.</w:t>
      </w:r>
      <w:r w:rsidRPr="00916644">
        <w:rPr>
          <w:rFonts w:ascii="Dreaming Outloud Pro" w:hAnsi="Dreaming Outloud Pro" w:cs="Dreaming Outloud Pro"/>
          <w:b/>
          <w:bCs/>
        </w:rPr>
        <w:tab/>
        <w:t>Provider Records</w:t>
      </w:r>
    </w:p>
    <w:p w14:paraId="1B8939F9" w14:textId="6950D602" w:rsidR="003E0FCD" w:rsidRPr="00916644" w:rsidRDefault="00D34337" w:rsidP="006D6D60">
      <w:pPr>
        <w:pStyle w:val="ListParagraph"/>
        <w:numPr>
          <w:ilvl w:val="0"/>
          <w:numId w:val="11"/>
        </w:numPr>
        <w:jc w:val="both"/>
        <w:rPr>
          <w:rFonts w:ascii="Dreaming Outloud Pro" w:hAnsi="Dreaming Outloud Pro" w:cs="Dreaming Outloud Pro"/>
        </w:rPr>
      </w:pPr>
      <w:r w:rsidRPr="00916644">
        <w:rPr>
          <w:rFonts w:ascii="Dreaming Outloud Pro" w:hAnsi="Dreaming Outloud Pro" w:cs="Dreaming Outloud Pro"/>
        </w:rPr>
        <w:t>We keep records for the purpose of maintaining the running of the Pre-School for example, Risk Assessments</w:t>
      </w:r>
      <w:r w:rsidR="003A44A2" w:rsidRPr="00916644">
        <w:rPr>
          <w:rFonts w:ascii="Dreaming Outloud Pro" w:hAnsi="Dreaming Outloud Pro" w:cs="Dreaming Outloud Pro"/>
        </w:rPr>
        <w:t xml:space="preserve">.  Issues to do with the employment of staff, whether paid or unpaid, remain confidential to the people directly involved </w:t>
      </w:r>
      <w:r w:rsidR="003E0FCD" w:rsidRPr="00916644">
        <w:rPr>
          <w:rFonts w:ascii="Dreaming Outloud Pro" w:hAnsi="Dreaming Outloud Pro" w:cs="Dreaming Outloud Pro"/>
        </w:rPr>
        <w:t>with making perso</w:t>
      </w:r>
      <w:r w:rsidR="006D6D60" w:rsidRPr="00916644">
        <w:rPr>
          <w:rFonts w:ascii="Dreaming Outloud Pro" w:hAnsi="Dreaming Outloud Pro" w:cs="Dreaming Outloud Pro"/>
        </w:rPr>
        <w:t>nne</w:t>
      </w:r>
      <w:r w:rsidR="003E0FCD" w:rsidRPr="00916644">
        <w:rPr>
          <w:rFonts w:ascii="Dreaming Outloud Pro" w:hAnsi="Dreaming Outloud Pro" w:cs="Dreaming Outloud Pro"/>
        </w:rPr>
        <w:t>l decisions.</w:t>
      </w:r>
    </w:p>
    <w:p w14:paraId="0FA0DC9B" w14:textId="49A2F0BA" w:rsidR="006F4745" w:rsidRPr="00916644" w:rsidRDefault="00000A96" w:rsidP="006D6D60">
      <w:pPr>
        <w:pStyle w:val="ListParagraph"/>
        <w:numPr>
          <w:ilvl w:val="0"/>
          <w:numId w:val="11"/>
        </w:numPr>
        <w:jc w:val="both"/>
        <w:rPr>
          <w:rFonts w:ascii="Dreaming Outloud Pro" w:hAnsi="Dreaming Outloud Pro" w:cs="Dreaming Outloud Pro"/>
        </w:rPr>
      </w:pPr>
      <w:r w:rsidRPr="00916644">
        <w:rPr>
          <w:rFonts w:ascii="Dreaming Outloud Pro" w:hAnsi="Dreaming Outloud Pro" w:cs="Dreaming Outloud Pro"/>
        </w:rPr>
        <w:t xml:space="preserve">Our records are regarded as confidential </w:t>
      </w:r>
      <w:proofErr w:type="gramStart"/>
      <w:r w:rsidRPr="00916644">
        <w:rPr>
          <w:rFonts w:ascii="Dreaming Outloud Pro" w:hAnsi="Dreaming Outloud Pro" w:cs="Dreaming Outloud Pro"/>
        </w:rPr>
        <w:t>on the basis of</w:t>
      </w:r>
      <w:proofErr w:type="gramEnd"/>
      <w:r w:rsidRPr="00916644">
        <w:rPr>
          <w:rFonts w:ascii="Dreaming Outloud Pro" w:hAnsi="Dreaming Outloud Pro" w:cs="Dreaming Outloud Pro"/>
        </w:rPr>
        <w:t xml:space="preserve"> sensitivity of information, such as in regard to employment records and these are maintained with regard to the framework of the Data Protection Act &amp; Humans Rights A</w:t>
      </w:r>
      <w:r w:rsidR="006F4745" w:rsidRPr="00916644">
        <w:rPr>
          <w:rFonts w:ascii="Dreaming Outloud Pro" w:hAnsi="Dreaming Outloud Pro" w:cs="Dreaming Outloud Pro"/>
        </w:rPr>
        <w:t>c</w:t>
      </w:r>
      <w:r w:rsidRPr="00916644">
        <w:rPr>
          <w:rFonts w:ascii="Dreaming Outloud Pro" w:hAnsi="Dreaming Outloud Pro" w:cs="Dreaming Outloud Pro"/>
        </w:rPr>
        <w:t>t</w:t>
      </w:r>
      <w:r w:rsidR="006F4745" w:rsidRPr="00916644">
        <w:rPr>
          <w:rFonts w:ascii="Dreaming Outloud Pro" w:hAnsi="Dreaming Outloud Pro" w:cs="Dreaming Outloud Pro"/>
        </w:rPr>
        <w:t>.</w:t>
      </w:r>
    </w:p>
    <w:p w14:paraId="3167E836" w14:textId="77777777" w:rsidR="002073DE" w:rsidRPr="00916644" w:rsidRDefault="002073DE" w:rsidP="002073DE">
      <w:pPr>
        <w:pStyle w:val="ListParagraph"/>
        <w:jc w:val="both"/>
        <w:rPr>
          <w:rFonts w:ascii="Dreaming Outloud Pro" w:hAnsi="Dreaming Outloud Pro" w:cs="Dreaming Outloud Pro"/>
        </w:rPr>
      </w:pPr>
    </w:p>
    <w:p w14:paraId="764D1AA4" w14:textId="279F6882" w:rsidR="006F4745" w:rsidRPr="00916644" w:rsidRDefault="006F4745" w:rsidP="002073DE">
      <w:pPr>
        <w:pStyle w:val="ListParagraph"/>
        <w:numPr>
          <w:ilvl w:val="0"/>
          <w:numId w:val="12"/>
        </w:numPr>
        <w:rPr>
          <w:rFonts w:ascii="Dreaming Outloud Pro" w:hAnsi="Dreaming Outloud Pro" w:cs="Dreaming Outloud Pro"/>
        </w:rPr>
      </w:pPr>
      <w:r w:rsidRPr="00916644">
        <w:rPr>
          <w:rFonts w:ascii="Dreaming Outloud Pro" w:hAnsi="Dreaming Outloud Pro" w:cs="Dreaming Outloud Pro"/>
        </w:rPr>
        <w:t xml:space="preserve">All records are the responsibility of the Manger who ensures they are kept securely. </w:t>
      </w:r>
    </w:p>
    <w:p w14:paraId="3DCA837C" w14:textId="2EC36FDF" w:rsidR="00FE1963" w:rsidRPr="00916644" w:rsidRDefault="00FE1963" w:rsidP="002073DE">
      <w:pPr>
        <w:pStyle w:val="ListParagraph"/>
        <w:numPr>
          <w:ilvl w:val="0"/>
          <w:numId w:val="12"/>
        </w:numPr>
        <w:rPr>
          <w:rFonts w:ascii="Dreaming Outloud Pro" w:hAnsi="Dreaming Outloud Pro" w:cs="Dreaming Outloud Pro"/>
        </w:rPr>
      </w:pPr>
      <w:r w:rsidRPr="00916644">
        <w:rPr>
          <w:rFonts w:ascii="Dreaming Outloud Pro" w:hAnsi="Dreaming Outloud Pro" w:cs="Dreaming Outloud Pro"/>
        </w:rPr>
        <w:t xml:space="preserve">All records are kept in an orderly way in files and filing is kept </w:t>
      </w:r>
      <w:proofErr w:type="gramStart"/>
      <w:r w:rsidRPr="00916644">
        <w:rPr>
          <w:rFonts w:ascii="Dreaming Outloud Pro" w:hAnsi="Dreaming Outloud Pro" w:cs="Dreaming Outloud Pro"/>
        </w:rPr>
        <w:t>up-to-date</w:t>
      </w:r>
      <w:proofErr w:type="gramEnd"/>
      <w:r w:rsidRPr="00916644">
        <w:rPr>
          <w:rFonts w:ascii="Dreaming Outloud Pro" w:hAnsi="Dreaming Outloud Pro" w:cs="Dreaming Outloud Pro"/>
        </w:rPr>
        <w:t xml:space="preserve">. </w:t>
      </w:r>
    </w:p>
    <w:p w14:paraId="3C585F9E" w14:textId="22520907" w:rsidR="004840C3" w:rsidRPr="00916644" w:rsidRDefault="004840C3" w:rsidP="002073DE">
      <w:pPr>
        <w:pStyle w:val="ListParagraph"/>
        <w:numPr>
          <w:ilvl w:val="0"/>
          <w:numId w:val="12"/>
        </w:numPr>
        <w:rPr>
          <w:rFonts w:ascii="Dreaming Outloud Pro" w:hAnsi="Dreaming Outloud Pro" w:cs="Dreaming Outloud Pro"/>
        </w:rPr>
      </w:pPr>
      <w:r w:rsidRPr="00916644">
        <w:rPr>
          <w:rFonts w:ascii="Dreaming Outloud Pro" w:hAnsi="Dreaming Outloud Pro" w:cs="Dreaming Outloud Pro"/>
        </w:rPr>
        <w:t>Health &amp; Safety Records are maintained; these include risk assessments. Details of checks or inspections and guidance.</w:t>
      </w:r>
    </w:p>
    <w:p w14:paraId="49FDBDBD" w14:textId="6E8678CC" w:rsidR="001411F4" w:rsidRPr="00916644" w:rsidRDefault="001411F4" w:rsidP="002073DE">
      <w:pPr>
        <w:pStyle w:val="ListParagraph"/>
        <w:numPr>
          <w:ilvl w:val="0"/>
          <w:numId w:val="12"/>
        </w:numPr>
        <w:rPr>
          <w:rFonts w:ascii="Dreaming Outloud Pro" w:hAnsi="Dreaming Outloud Pro" w:cs="Dreaming Outloud Pro"/>
        </w:rPr>
      </w:pPr>
      <w:r w:rsidRPr="00916644">
        <w:rPr>
          <w:rFonts w:ascii="Dreaming Outloud Pro" w:hAnsi="Dreaming Outloud Pro" w:cs="Dreaming Outloud Pro"/>
        </w:rPr>
        <w:t>Our OFSTED Registration Certificate is displayed.</w:t>
      </w:r>
    </w:p>
    <w:p w14:paraId="040D9B8C" w14:textId="590F6FE2" w:rsidR="001411F4" w:rsidRPr="00916644" w:rsidRDefault="001411F4" w:rsidP="002073DE">
      <w:pPr>
        <w:pStyle w:val="ListParagraph"/>
        <w:numPr>
          <w:ilvl w:val="0"/>
          <w:numId w:val="12"/>
        </w:numPr>
        <w:rPr>
          <w:rFonts w:ascii="Dreaming Outloud Pro" w:hAnsi="Dreaming Outloud Pro" w:cs="Dreaming Outloud Pro"/>
        </w:rPr>
      </w:pPr>
      <w:r w:rsidRPr="00916644">
        <w:rPr>
          <w:rFonts w:ascii="Dreaming Outloud Pro" w:hAnsi="Dreaming Outloud Pro" w:cs="Dreaming Outloud Pro"/>
        </w:rPr>
        <w:lastRenderedPageBreak/>
        <w:t>Our Public Liability Insurance Certificate is displayed.</w:t>
      </w:r>
    </w:p>
    <w:p w14:paraId="0EA3A2DF" w14:textId="775F4965" w:rsidR="001411F4" w:rsidRPr="00916644" w:rsidRDefault="001411F4" w:rsidP="002073DE">
      <w:pPr>
        <w:pStyle w:val="ListParagraph"/>
        <w:numPr>
          <w:ilvl w:val="0"/>
          <w:numId w:val="12"/>
        </w:numPr>
        <w:rPr>
          <w:rFonts w:ascii="Dreaming Outloud Pro" w:hAnsi="Dreaming Outloud Pro" w:cs="Dreaming Outloud Pro"/>
        </w:rPr>
      </w:pPr>
      <w:r w:rsidRPr="00916644">
        <w:rPr>
          <w:rFonts w:ascii="Dreaming Outloud Pro" w:hAnsi="Dreaming Outloud Pro" w:cs="Dreaming Outloud Pro"/>
        </w:rPr>
        <w:t>All our Employment and Staff Records are kept securely and confidentially.</w:t>
      </w:r>
    </w:p>
    <w:p w14:paraId="2CAFBC5A" w14:textId="77777777" w:rsidR="001411F4" w:rsidRPr="00916644" w:rsidRDefault="001411F4">
      <w:pPr>
        <w:rPr>
          <w:rFonts w:ascii="Dreaming Outloud Pro" w:hAnsi="Dreaming Outloud Pro" w:cs="Dreaming Outloud Pro"/>
        </w:rPr>
      </w:pPr>
    </w:p>
    <w:p w14:paraId="3477A641" w14:textId="7A0D793E" w:rsidR="001411F4" w:rsidRPr="00916644" w:rsidRDefault="001411F4">
      <w:pPr>
        <w:rPr>
          <w:rFonts w:ascii="Dreaming Outloud Pro" w:hAnsi="Dreaming Outloud Pro" w:cs="Dreaming Outloud Pro"/>
        </w:rPr>
      </w:pPr>
      <w:r w:rsidRPr="00916644">
        <w:rPr>
          <w:rFonts w:ascii="Dreaming Outloud Pro" w:hAnsi="Dreaming Outloud Pro" w:cs="Dreaming Outloud Pro"/>
        </w:rPr>
        <w:t>We notify OFSTED of any change:</w:t>
      </w:r>
    </w:p>
    <w:p w14:paraId="2A70D087" w14:textId="62D9458A" w:rsidR="001411F4" w:rsidRPr="00916644" w:rsidRDefault="001411F4" w:rsidP="009B088D">
      <w:pPr>
        <w:pStyle w:val="ListParagraph"/>
        <w:numPr>
          <w:ilvl w:val="0"/>
          <w:numId w:val="13"/>
        </w:numPr>
        <w:rPr>
          <w:rFonts w:ascii="Dreaming Outloud Pro" w:hAnsi="Dreaming Outloud Pro" w:cs="Dreaming Outloud Pro"/>
        </w:rPr>
      </w:pPr>
      <w:r w:rsidRPr="00916644">
        <w:rPr>
          <w:rFonts w:ascii="Dreaming Outloud Pro" w:hAnsi="Dreaming Outloud Pro" w:cs="Dreaming Outloud Pro"/>
        </w:rPr>
        <w:t>In the address of the premises</w:t>
      </w:r>
    </w:p>
    <w:p w14:paraId="71008DF8" w14:textId="0B1E1B92" w:rsidR="001411F4" w:rsidRPr="00916644" w:rsidRDefault="001411F4" w:rsidP="009B088D">
      <w:pPr>
        <w:pStyle w:val="ListParagraph"/>
        <w:numPr>
          <w:ilvl w:val="0"/>
          <w:numId w:val="13"/>
        </w:numPr>
        <w:rPr>
          <w:rFonts w:ascii="Dreaming Outloud Pro" w:hAnsi="Dreaming Outloud Pro" w:cs="Dreaming Outloud Pro"/>
        </w:rPr>
      </w:pPr>
      <w:r w:rsidRPr="00916644">
        <w:rPr>
          <w:rFonts w:ascii="Dreaming Outloud Pro" w:hAnsi="Dreaming Outloud Pro" w:cs="Dreaming Outloud Pro"/>
        </w:rPr>
        <w:t xml:space="preserve">To the name &amp; address of the Pre-School Manager or Management Committee Chairperson/their contact information.  </w:t>
      </w:r>
    </w:p>
    <w:p w14:paraId="580C7D8C" w14:textId="77777777" w:rsidR="00EA38AA" w:rsidRPr="00916644" w:rsidRDefault="00EA38AA">
      <w:pPr>
        <w:rPr>
          <w:rFonts w:ascii="Dreaming Outloud Pro" w:hAnsi="Dreaming Outloud Pro" w:cs="Dreaming Outloud Pro"/>
        </w:rPr>
      </w:pPr>
    </w:p>
    <w:p w14:paraId="6A3DA3B7" w14:textId="6B3D9931" w:rsidR="00EA38AA" w:rsidRPr="00916644" w:rsidRDefault="00EA38AA">
      <w:pPr>
        <w:rPr>
          <w:rFonts w:ascii="Dreaming Outloud Pro" w:hAnsi="Dreaming Outloud Pro" w:cs="Dreaming Outloud Pro"/>
        </w:rPr>
      </w:pPr>
      <w:r w:rsidRPr="00916644">
        <w:rPr>
          <w:rFonts w:ascii="Dreaming Outloud Pro" w:hAnsi="Dreaming Outloud Pro" w:cs="Dreaming Outloud Pro"/>
        </w:rPr>
        <w:t xml:space="preserve">Any significant event which is likely to affect our suitability to look after children or any other event as detailed in the Statutory Framework for the Early Years Foundation Stage. </w:t>
      </w:r>
    </w:p>
    <w:p w14:paraId="0B256728" w14:textId="77777777" w:rsidR="000F5534" w:rsidRPr="00916644" w:rsidRDefault="000F5534">
      <w:pPr>
        <w:rPr>
          <w:rFonts w:ascii="Dreaming Outloud Pro" w:hAnsi="Dreaming Outloud Pro" w:cs="Dreaming Outloud Pro"/>
        </w:rPr>
      </w:pPr>
    </w:p>
    <w:p w14:paraId="04DD499D" w14:textId="190A5914" w:rsidR="006A0D19" w:rsidRPr="00916644" w:rsidRDefault="006A0D19">
      <w:pPr>
        <w:rPr>
          <w:rFonts w:ascii="Dreaming Outloud Pro" w:hAnsi="Dreaming Outloud Pro" w:cs="Dreaming Outloud Pro"/>
          <w:b/>
          <w:bCs/>
        </w:rPr>
      </w:pPr>
      <w:r w:rsidRPr="00916644">
        <w:rPr>
          <w:rFonts w:ascii="Dreaming Outloud Pro" w:hAnsi="Dreaming Outloud Pro" w:cs="Dreaming Outloud Pro"/>
          <w:b/>
          <w:bCs/>
        </w:rPr>
        <w:t>6.</w:t>
      </w:r>
      <w:r w:rsidRPr="00916644">
        <w:rPr>
          <w:rFonts w:ascii="Dreaming Outloud Pro" w:hAnsi="Dreaming Outloud Pro" w:cs="Dreaming Outloud Pro"/>
          <w:b/>
          <w:bCs/>
        </w:rPr>
        <w:tab/>
        <w:t>Information Sharing</w:t>
      </w:r>
    </w:p>
    <w:p w14:paraId="7CAA0151" w14:textId="5DF34F28" w:rsidR="006A0D19" w:rsidRPr="00916644" w:rsidRDefault="006A0D19" w:rsidP="000F5534">
      <w:pPr>
        <w:ind w:left="720"/>
        <w:jc w:val="both"/>
        <w:rPr>
          <w:rFonts w:ascii="Dreaming Outloud Pro" w:hAnsi="Dreaming Outloud Pro" w:cs="Dreaming Outloud Pro"/>
        </w:rPr>
      </w:pPr>
      <w:r w:rsidRPr="00916644">
        <w:rPr>
          <w:rFonts w:ascii="Dreaming Outloud Pro" w:hAnsi="Dreaming Outloud Pro" w:cs="Dreaming Outloud Pro"/>
        </w:rPr>
        <w:t>We recognise that parents have a right to know that information they share will be regarded as confidential as well as be informed about the circumstances and reasons, when we are obliged to share information.</w:t>
      </w:r>
    </w:p>
    <w:p w14:paraId="1EF3B377" w14:textId="6928E6DE" w:rsidR="006A0D19" w:rsidRPr="00916644" w:rsidRDefault="006A0D19" w:rsidP="000F5534">
      <w:pPr>
        <w:ind w:left="720"/>
        <w:jc w:val="both"/>
        <w:rPr>
          <w:rFonts w:ascii="Dreaming Outloud Pro" w:hAnsi="Dreaming Outloud Pro" w:cs="Dreaming Outloud Pro"/>
        </w:rPr>
      </w:pPr>
      <w:r w:rsidRPr="00916644">
        <w:rPr>
          <w:rFonts w:ascii="Dreaming Outloud Pro" w:hAnsi="Dreaming Outloud Pro" w:cs="Dreaming Outloud Pro"/>
        </w:rPr>
        <w:t>We are obliged to share confidential information without authorisation from the person who provided it, or to whom it relates if it is in the public interest.  That is when:</w:t>
      </w:r>
    </w:p>
    <w:p w14:paraId="3326179D" w14:textId="68738F53" w:rsidR="006A0D19" w:rsidRPr="00916644" w:rsidRDefault="006A0D19" w:rsidP="000F5534">
      <w:pPr>
        <w:ind w:left="720"/>
        <w:jc w:val="both"/>
        <w:rPr>
          <w:rFonts w:ascii="Dreaming Outloud Pro" w:hAnsi="Dreaming Outloud Pro" w:cs="Dreaming Outloud Pro"/>
        </w:rPr>
      </w:pPr>
      <w:r w:rsidRPr="00916644">
        <w:rPr>
          <w:rFonts w:ascii="Dreaming Outloud Pro" w:hAnsi="Dreaming Outloud Pro" w:cs="Dreaming Outloud Pro"/>
        </w:rPr>
        <w:t xml:space="preserve">It is to prevent a crime from being committed, or intervene where one may have been or to prevent harm to a child or adult; or </w:t>
      </w:r>
    </w:p>
    <w:p w14:paraId="3B890B49" w14:textId="72C26A67" w:rsidR="006A0D19" w:rsidRPr="00916644" w:rsidRDefault="006A0D19" w:rsidP="000F5534">
      <w:pPr>
        <w:ind w:left="720"/>
        <w:jc w:val="both"/>
        <w:rPr>
          <w:rFonts w:ascii="Dreaming Outloud Pro" w:hAnsi="Dreaming Outloud Pro" w:cs="Dreaming Outloud Pro"/>
        </w:rPr>
      </w:pPr>
      <w:r w:rsidRPr="00916644">
        <w:rPr>
          <w:rFonts w:ascii="Dreaming Outloud Pro" w:hAnsi="Dreaming Outloud Pro" w:cs="Dreaming Outloud Pro"/>
        </w:rPr>
        <w:t>Not sharing it could be worse than the outcome of having shared it.</w:t>
      </w:r>
    </w:p>
    <w:p w14:paraId="646D22DB" w14:textId="77777777" w:rsidR="006A0D19" w:rsidRPr="00916644" w:rsidRDefault="006A0D19" w:rsidP="000F5534">
      <w:pPr>
        <w:ind w:left="720"/>
        <w:rPr>
          <w:rFonts w:ascii="Dreaming Outloud Pro" w:hAnsi="Dreaming Outloud Pro" w:cs="Dreaming Outloud Pro"/>
        </w:rPr>
      </w:pPr>
    </w:p>
    <w:p w14:paraId="2A47428E" w14:textId="390F7EAE" w:rsidR="006A0D19" w:rsidRPr="00916644" w:rsidRDefault="006A0D19" w:rsidP="000F5534">
      <w:pPr>
        <w:ind w:left="720"/>
        <w:rPr>
          <w:rFonts w:ascii="Dreaming Outloud Pro" w:hAnsi="Dreaming Outloud Pro" w:cs="Dreaming Outloud Pro"/>
        </w:rPr>
      </w:pPr>
      <w:r w:rsidRPr="00916644">
        <w:rPr>
          <w:rFonts w:ascii="Dreaming Outloud Pro" w:hAnsi="Dreaming Outloud Pro" w:cs="Dreaming Outloud Pro"/>
        </w:rPr>
        <w:t>The decision will not be made as an individual, but with the agreement of the Chairperson of the Management Committee.  Three critical criteria are:</w:t>
      </w:r>
    </w:p>
    <w:p w14:paraId="0B211ED7" w14:textId="0F02EE3D" w:rsidR="006A0D19" w:rsidRPr="00916644" w:rsidRDefault="006A0D19" w:rsidP="00B1039A">
      <w:pPr>
        <w:pStyle w:val="ListParagraph"/>
        <w:numPr>
          <w:ilvl w:val="0"/>
          <w:numId w:val="14"/>
        </w:numPr>
        <w:rPr>
          <w:rFonts w:ascii="Dreaming Outloud Pro" w:hAnsi="Dreaming Outloud Pro" w:cs="Dreaming Outloud Pro"/>
        </w:rPr>
      </w:pPr>
      <w:r w:rsidRPr="00916644">
        <w:rPr>
          <w:rFonts w:ascii="Dreaming Outloud Pro" w:hAnsi="Dreaming Outloud Pro" w:cs="Dreaming Outloud Pro"/>
        </w:rPr>
        <w:t xml:space="preserve">Where there is evidence that the child is suffering or is at </w:t>
      </w:r>
      <w:r w:rsidR="004159F0" w:rsidRPr="00916644">
        <w:rPr>
          <w:rFonts w:ascii="Dreaming Outloud Pro" w:hAnsi="Dreaming Outloud Pro" w:cs="Dreaming Outloud Pro"/>
        </w:rPr>
        <w:t>risk of suffering significant harm.</w:t>
      </w:r>
    </w:p>
    <w:p w14:paraId="1BAE71F6" w14:textId="71D9E9E4" w:rsidR="004159F0" w:rsidRPr="00916644" w:rsidRDefault="004159F0" w:rsidP="00B1039A">
      <w:pPr>
        <w:pStyle w:val="ListParagraph"/>
        <w:numPr>
          <w:ilvl w:val="0"/>
          <w:numId w:val="14"/>
        </w:numPr>
        <w:rPr>
          <w:rFonts w:ascii="Dreaming Outloud Pro" w:hAnsi="Dreaming Outloud Pro" w:cs="Dreaming Outloud Pro"/>
        </w:rPr>
      </w:pPr>
      <w:r w:rsidRPr="00916644">
        <w:rPr>
          <w:rFonts w:ascii="Dreaming Outloud Pro" w:hAnsi="Dreaming Outloud Pro" w:cs="Dreaming Outloud Pro"/>
        </w:rPr>
        <w:t xml:space="preserve">Where there is reasonable cause to believe that a child may be suffering or at risk of suffering </w:t>
      </w:r>
      <w:r w:rsidR="0023269D" w:rsidRPr="00916644">
        <w:rPr>
          <w:rFonts w:ascii="Dreaming Outloud Pro" w:hAnsi="Dreaming Outloud Pro" w:cs="Dreaming Outloud Pro"/>
        </w:rPr>
        <w:t>significant harm.</w:t>
      </w:r>
    </w:p>
    <w:p w14:paraId="4A68CBBD" w14:textId="000A1A47" w:rsidR="0023269D" w:rsidRPr="00916644" w:rsidRDefault="0023269D" w:rsidP="00B1039A">
      <w:pPr>
        <w:pStyle w:val="ListParagraph"/>
        <w:numPr>
          <w:ilvl w:val="0"/>
          <w:numId w:val="14"/>
        </w:numPr>
        <w:rPr>
          <w:rFonts w:ascii="Dreaming Outloud Pro" w:hAnsi="Dreaming Outloud Pro" w:cs="Dreaming Outloud Pro"/>
        </w:rPr>
      </w:pPr>
      <w:r w:rsidRPr="00916644">
        <w:rPr>
          <w:rFonts w:ascii="Dreaming Outloud Pro" w:hAnsi="Dreaming Outloud Pro" w:cs="Dreaming Outloud Pro"/>
        </w:rPr>
        <w:t xml:space="preserve">To prevent significant harm arising to children and young people, or serious harm to adults including the prevention, </w:t>
      </w:r>
      <w:r w:rsidR="004F12C3" w:rsidRPr="00916644">
        <w:rPr>
          <w:rFonts w:ascii="Dreaming Outloud Pro" w:hAnsi="Dreaming Outloud Pro" w:cs="Dreaming Outloud Pro"/>
        </w:rPr>
        <w:t>detention and prosecution of serious crime.</w:t>
      </w:r>
    </w:p>
    <w:p w14:paraId="4CBBCC51" w14:textId="77777777" w:rsidR="004F12C3" w:rsidRPr="00916644" w:rsidRDefault="004F12C3">
      <w:pPr>
        <w:rPr>
          <w:rFonts w:ascii="Dreaming Outloud Pro" w:hAnsi="Dreaming Outloud Pro" w:cs="Dreaming Outloud Pro"/>
          <w:b/>
          <w:bCs/>
        </w:rPr>
      </w:pPr>
    </w:p>
    <w:p w14:paraId="42B6ACA4" w14:textId="1163AB0F" w:rsidR="004F12C3" w:rsidRPr="00916644" w:rsidRDefault="004F12C3">
      <w:pPr>
        <w:rPr>
          <w:rFonts w:ascii="Dreaming Outloud Pro" w:hAnsi="Dreaming Outloud Pro" w:cs="Dreaming Outloud Pro"/>
          <w:b/>
          <w:bCs/>
        </w:rPr>
      </w:pPr>
      <w:r w:rsidRPr="00916644">
        <w:rPr>
          <w:rFonts w:ascii="Dreaming Outloud Pro" w:hAnsi="Dreaming Outloud Pro" w:cs="Dreaming Outloud Pro"/>
          <w:b/>
          <w:bCs/>
        </w:rPr>
        <w:t>Working in Partnership with Other Agencies</w:t>
      </w:r>
    </w:p>
    <w:p w14:paraId="2DF10717" w14:textId="455BE2B5" w:rsidR="00196A7D" w:rsidRPr="00916644" w:rsidRDefault="00FF10D4" w:rsidP="000F720E">
      <w:pPr>
        <w:jc w:val="both"/>
        <w:rPr>
          <w:rFonts w:ascii="Dreaming Outloud Pro" w:hAnsi="Dreaming Outloud Pro" w:cs="Dreaming Outloud Pro"/>
        </w:rPr>
      </w:pPr>
      <w:r w:rsidRPr="00916644">
        <w:rPr>
          <w:rFonts w:ascii="Dreaming Outloud Pro" w:hAnsi="Dreaming Outloud Pro" w:cs="Dreaming Outloud Pro"/>
        </w:rPr>
        <w:t>We work in partnership with local and national agencies to promote the wellbeing of all children</w:t>
      </w:r>
      <w:r w:rsidR="00196A7D" w:rsidRPr="00916644">
        <w:rPr>
          <w:rFonts w:ascii="Dreaming Outloud Pro" w:hAnsi="Dreaming Outloud Pro" w:cs="Dreaming Outloud Pro"/>
        </w:rPr>
        <w:t>.</w:t>
      </w:r>
    </w:p>
    <w:p w14:paraId="04E00CF7" w14:textId="62F4DB5F" w:rsidR="00196A7D" w:rsidRPr="00916644" w:rsidRDefault="00196A7D" w:rsidP="000F720E">
      <w:pPr>
        <w:jc w:val="both"/>
        <w:rPr>
          <w:rFonts w:ascii="Dreaming Outloud Pro" w:hAnsi="Dreaming Outloud Pro" w:cs="Dreaming Outloud Pro"/>
        </w:rPr>
      </w:pPr>
      <w:r w:rsidRPr="00916644">
        <w:rPr>
          <w:rFonts w:ascii="Dreaming Outloud Pro" w:hAnsi="Dreaming Outloud Pro" w:cs="Dreaming Outloud Pro"/>
        </w:rPr>
        <w:t>Procedures are in place for sharing information about children and families with other agencies.  These are set out into Safeguarding Children Policy and the Special Educational Needs Policy.</w:t>
      </w:r>
    </w:p>
    <w:p w14:paraId="0D980F7D" w14:textId="0F20E0D0" w:rsidR="00196A7D" w:rsidRPr="00916644" w:rsidRDefault="00196A7D" w:rsidP="000F720E">
      <w:pPr>
        <w:jc w:val="both"/>
        <w:rPr>
          <w:rFonts w:ascii="Dreaming Outloud Pro" w:hAnsi="Dreaming Outloud Pro" w:cs="Dreaming Outloud Pro"/>
        </w:rPr>
      </w:pPr>
      <w:r w:rsidRPr="00916644">
        <w:rPr>
          <w:rFonts w:ascii="Dreaming Outloud Pro" w:hAnsi="Dreaming Outloud Pro" w:cs="Dreaming Outloud Pro"/>
        </w:rPr>
        <w:t xml:space="preserve">Information shared by other Agencies with Pre-School is regarded as </w:t>
      </w:r>
      <w:proofErr w:type="gramStart"/>
      <w:r w:rsidRPr="00916644">
        <w:rPr>
          <w:rFonts w:ascii="Dreaming Outloud Pro" w:hAnsi="Dreaming Outloud Pro" w:cs="Dreaming Outloud Pro"/>
        </w:rPr>
        <w:t>third party</w:t>
      </w:r>
      <w:proofErr w:type="gramEnd"/>
      <w:r w:rsidRPr="00916644">
        <w:rPr>
          <w:rFonts w:ascii="Dreaming Outloud Pro" w:hAnsi="Dreaming Outloud Pro" w:cs="Dreaming Outloud Pro"/>
        </w:rPr>
        <w:t xml:space="preserve"> information.  This is also kept in confidence and not shared without consent from that agency.</w:t>
      </w:r>
    </w:p>
    <w:p w14:paraId="5A431BC4" w14:textId="56D605D8" w:rsidR="00196A7D" w:rsidRPr="00916644" w:rsidRDefault="00196A7D" w:rsidP="000F720E">
      <w:pPr>
        <w:jc w:val="both"/>
        <w:rPr>
          <w:rFonts w:ascii="Dreaming Outloud Pro" w:hAnsi="Dreaming Outloud Pro" w:cs="Dreaming Outloud Pro"/>
        </w:rPr>
      </w:pPr>
      <w:r w:rsidRPr="00916644">
        <w:rPr>
          <w:rFonts w:ascii="Dreaming Outloud Pro" w:hAnsi="Dreaming Outloud Pro" w:cs="Dreaming Outloud Pro"/>
        </w:rPr>
        <w:lastRenderedPageBreak/>
        <w:t xml:space="preserve">We follow the protocols for working with agencies </w:t>
      </w:r>
      <w:proofErr w:type="gramStart"/>
      <w:r w:rsidRPr="00916644">
        <w:rPr>
          <w:rFonts w:ascii="Dreaming Outloud Pro" w:hAnsi="Dreaming Outloud Pro" w:cs="Dreaming Outloud Pro"/>
        </w:rPr>
        <w:t>i.e.</w:t>
      </w:r>
      <w:proofErr w:type="gramEnd"/>
      <w:r w:rsidRPr="00916644">
        <w:rPr>
          <w:rFonts w:ascii="Dreaming Outloud Pro" w:hAnsi="Dreaming Outloud Pro" w:cs="Dreaming Outloud Pro"/>
        </w:rPr>
        <w:t xml:space="preserve"> child protection. </w:t>
      </w:r>
    </w:p>
    <w:p w14:paraId="4EC4C549" w14:textId="6483EE4C" w:rsidR="00196A7D" w:rsidRPr="00916644" w:rsidRDefault="00196A7D" w:rsidP="000F720E">
      <w:pPr>
        <w:jc w:val="both"/>
        <w:rPr>
          <w:rFonts w:ascii="Dreaming Outloud Pro" w:hAnsi="Dreaming Outloud Pro" w:cs="Dreaming Outloud Pro"/>
        </w:rPr>
      </w:pPr>
      <w:r w:rsidRPr="00916644">
        <w:rPr>
          <w:rFonts w:ascii="Dreaming Outloud Pro" w:hAnsi="Dreaming Outloud Pro" w:cs="Dreaming Outloud Pro"/>
        </w:rPr>
        <w:t xml:space="preserve">Staff from other agencies </w:t>
      </w:r>
      <w:r w:rsidR="005073C7" w:rsidRPr="00916644">
        <w:rPr>
          <w:rFonts w:ascii="Dreaming Outloud Pro" w:hAnsi="Dreaming Outloud Pro" w:cs="Dreaming Outloud Pro"/>
        </w:rPr>
        <w:t>do not have unsupervised access to the child they are visiting in the setting an</w:t>
      </w:r>
      <w:r w:rsidR="000F720E" w:rsidRPr="00916644">
        <w:rPr>
          <w:rFonts w:ascii="Dreaming Outloud Pro" w:hAnsi="Dreaming Outloud Pro" w:cs="Dreaming Outloud Pro"/>
        </w:rPr>
        <w:t>d</w:t>
      </w:r>
      <w:r w:rsidR="005073C7" w:rsidRPr="00916644">
        <w:rPr>
          <w:rFonts w:ascii="Dreaming Outloud Pro" w:hAnsi="Dreaming Outloud Pro" w:cs="Dreaming Outloud Pro"/>
        </w:rPr>
        <w:t xml:space="preserve"> do not have access to any other child(ren) during their visit.  Pre-School staff are prohibited from casually sharing information or seeking informal advice from any named child/family.</w:t>
      </w:r>
    </w:p>
    <w:p w14:paraId="502BF2DB" w14:textId="3387CE94" w:rsidR="005073C7" w:rsidRPr="00916644" w:rsidRDefault="00B71415" w:rsidP="000F720E">
      <w:pPr>
        <w:jc w:val="both"/>
        <w:rPr>
          <w:rFonts w:ascii="Dreaming Outloud Pro" w:hAnsi="Dreaming Outloud Pro" w:cs="Dreaming Outloud Pro"/>
        </w:rPr>
      </w:pPr>
      <w:r w:rsidRPr="00916644">
        <w:rPr>
          <w:rFonts w:ascii="Dreaming Outloud Pro" w:hAnsi="Dreaming Outloud Pro" w:cs="Dreaming Outloud Pro"/>
        </w:rPr>
        <w:t>Where necessary we consult with local and national agencies who offer a wealth of advice and information that help us develop understanding of issues facing us and who can provide support and information for parents.</w:t>
      </w:r>
    </w:p>
    <w:p w14:paraId="11E99427" w14:textId="77777777" w:rsidR="00B71415" w:rsidRPr="00916644" w:rsidRDefault="00B71415">
      <w:pPr>
        <w:rPr>
          <w:rFonts w:ascii="Dreaming Outloud Pro" w:hAnsi="Dreaming Outloud Pro" w:cs="Dreaming Outloud Pro"/>
        </w:rPr>
      </w:pPr>
    </w:p>
    <w:p w14:paraId="7C6E069F" w14:textId="36FF4F16" w:rsidR="00B71415" w:rsidRPr="00916644" w:rsidRDefault="00B71415">
      <w:pPr>
        <w:rPr>
          <w:rFonts w:ascii="Dreaming Outloud Pro" w:hAnsi="Dreaming Outloud Pro" w:cs="Dreaming Outloud Pro"/>
          <w:b/>
          <w:bCs/>
        </w:rPr>
      </w:pPr>
      <w:r w:rsidRPr="00916644">
        <w:rPr>
          <w:rFonts w:ascii="Dreaming Outloud Pro" w:hAnsi="Dreaming Outloud Pro" w:cs="Dreaming Outloud Pro"/>
          <w:b/>
          <w:bCs/>
        </w:rPr>
        <w:t xml:space="preserve">Transfer of </w:t>
      </w:r>
      <w:r w:rsidR="000F720E" w:rsidRPr="00916644">
        <w:rPr>
          <w:rFonts w:ascii="Dreaming Outloud Pro" w:hAnsi="Dreaming Outloud Pro" w:cs="Dreaming Outloud Pro"/>
          <w:b/>
          <w:bCs/>
        </w:rPr>
        <w:t>R</w:t>
      </w:r>
      <w:r w:rsidRPr="00916644">
        <w:rPr>
          <w:rFonts w:ascii="Dreaming Outloud Pro" w:hAnsi="Dreaming Outloud Pro" w:cs="Dreaming Outloud Pro"/>
          <w:b/>
          <w:bCs/>
        </w:rPr>
        <w:t xml:space="preserve">ecords to </w:t>
      </w:r>
      <w:r w:rsidR="000F720E" w:rsidRPr="00916644">
        <w:rPr>
          <w:rFonts w:ascii="Dreaming Outloud Pro" w:hAnsi="Dreaming Outloud Pro" w:cs="Dreaming Outloud Pro"/>
          <w:b/>
          <w:bCs/>
        </w:rPr>
        <w:t>S</w:t>
      </w:r>
      <w:r w:rsidRPr="00916644">
        <w:rPr>
          <w:rFonts w:ascii="Dreaming Outloud Pro" w:hAnsi="Dreaming Outloud Pro" w:cs="Dreaming Outloud Pro"/>
          <w:b/>
          <w:bCs/>
        </w:rPr>
        <w:t>chool</w:t>
      </w:r>
    </w:p>
    <w:p w14:paraId="55F46FA2" w14:textId="71FDACB7" w:rsidR="00B71415" w:rsidRPr="00916644" w:rsidRDefault="00B71415">
      <w:pPr>
        <w:rPr>
          <w:rFonts w:ascii="Dreaming Outloud Pro" w:hAnsi="Dreaming Outloud Pro" w:cs="Dreaming Outloud Pro"/>
        </w:rPr>
      </w:pPr>
      <w:r w:rsidRPr="00916644">
        <w:rPr>
          <w:rFonts w:ascii="Dreaming Outloud Pro" w:hAnsi="Dreaming Outloud Pro" w:cs="Dreaming Outloud Pro"/>
        </w:rPr>
        <w:t xml:space="preserve">We recognise </w:t>
      </w:r>
      <w:r w:rsidR="000061E1" w:rsidRPr="00916644">
        <w:rPr>
          <w:rFonts w:ascii="Dreaming Outloud Pro" w:hAnsi="Dreaming Outloud Pro" w:cs="Dreaming Outloud Pro"/>
        </w:rPr>
        <w:t>that children sometimes move to another early years setting before they go on to school</w:t>
      </w:r>
      <w:r w:rsidR="006F4E08" w:rsidRPr="00916644">
        <w:rPr>
          <w:rFonts w:ascii="Dreaming Outloud Pro" w:hAnsi="Dreaming Outloud Pro" w:cs="Dreaming Outloud Pro"/>
        </w:rPr>
        <w:t>, although many will leave our setting to enter</w:t>
      </w:r>
      <w:r w:rsidR="00C07412" w:rsidRPr="00916644">
        <w:rPr>
          <w:rFonts w:ascii="Dreaming Outloud Pro" w:hAnsi="Dreaming Outloud Pro" w:cs="Dreaming Outloud Pro"/>
        </w:rPr>
        <w:t xml:space="preserve"> the School</w:t>
      </w:r>
      <w:r w:rsidR="006F4E08" w:rsidRPr="00916644">
        <w:rPr>
          <w:rFonts w:ascii="Dreaming Outloud Pro" w:hAnsi="Dreaming Outloud Pro" w:cs="Dreaming Outloud Pro"/>
        </w:rPr>
        <w:t xml:space="preserve"> Reception Class.</w:t>
      </w:r>
    </w:p>
    <w:p w14:paraId="37A37571" w14:textId="77777777" w:rsidR="006F4E08" w:rsidRPr="00916644" w:rsidRDefault="006F4E08">
      <w:pPr>
        <w:rPr>
          <w:rFonts w:ascii="Dreaming Outloud Pro" w:hAnsi="Dreaming Outloud Pro" w:cs="Dreaming Outloud Pro"/>
        </w:rPr>
      </w:pPr>
    </w:p>
    <w:p w14:paraId="099933CC" w14:textId="100ACA39" w:rsidR="006F4E08" w:rsidRPr="00916644" w:rsidRDefault="006F4E08">
      <w:pPr>
        <w:rPr>
          <w:rFonts w:ascii="Dreaming Outloud Pro" w:hAnsi="Dreaming Outloud Pro" w:cs="Dreaming Outloud Pro"/>
        </w:rPr>
      </w:pPr>
      <w:r w:rsidRPr="00916644">
        <w:rPr>
          <w:rFonts w:ascii="Dreaming Outloud Pro" w:hAnsi="Dreaming Outloud Pro" w:cs="Dreaming Outloud Pro"/>
        </w:rPr>
        <w:t xml:space="preserve">We prepare </w:t>
      </w:r>
      <w:r w:rsidR="0049500F" w:rsidRPr="00916644">
        <w:rPr>
          <w:rFonts w:ascii="Dreaming Outloud Pro" w:hAnsi="Dreaming Outloud Pro" w:cs="Dreaming Outloud Pro"/>
        </w:rPr>
        <w:t>children for these trans</w:t>
      </w:r>
      <w:r w:rsidR="00F1187F" w:rsidRPr="00916644">
        <w:rPr>
          <w:rFonts w:ascii="Dreaming Outloud Pro" w:hAnsi="Dreaming Outloud Pro" w:cs="Dreaming Outloud Pro"/>
        </w:rPr>
        <w:t>i</w:t>
      </w:r>
      <w:r w:rsidR="0049500F" w:rsidRPr="00916644">
        <w:rPr>
          <w:rFonts w:ascii="Dreaming Outloud Pro" w:hAnsi="Dreaming Outloud Pro" w:cs="Dreaming Outloud Pro"/>
        </w:rPr>
        <w:t>tions and involve parents and the receiving school in the process.  We prepare records about a child’s development and learning in the Early Year</w:t>
      </w:r>
      <w:r w:rsidR="00AB2AC4" w:rsidRPr="00916644">
        <w:rPr>
          <w:rFonts w:ascii="Dreaming Outloud Pro" w:hAnsi="Dreaming Outloud Pro" w:cs="Dreaming Outloud Pro"/>
        </w:rPr>
        <w:t xml:space="preserve">s Foundation Stage in our setting in order to enable a smooth transition, we share appropriate information with the receiving school at transfer.  </w:t>
      </w:r>
    </w:p>
    <w:p w14:paraId="19CF4834" w14:textId="2F678742" w:rsidR="00AB2AC4" w:rsidRPr="00916644" w:rsidRDefault="00AB2AC4">
      <w:pPr>
        <w:rPr>
          <w:rFonts w:ascii="Dreaming Outloud Pro" w:hAnsi="Dreaming Outloud Pro" w:cs="Dreaming Outloud Pro"/>
          <w:b/>
          <w:bCs/>
        </w:rPr>
      </w:pPr>
      <w:r w:rsidRPr="00916644">
        <w:rPr>
          <w:rFonts w:ascii="Dreaming Outloud Pro" w:hAnsi="Dreaming Outloud Pro" w:cs="Dreaming Outloud Pro"/>
          <w:b/>
          <w:bCs/>
        </w:rPr>
        <w:t>Procedure</w:t>
      </w:r>
    </w:p>
    <w:p w14:paraId="0064931C" w14:textId="6F5769DD" w:rsidR="00AB2AC4" w:rsidRPr="00916644" w:rsidRDefault="00AB2AC4" w:rsidP="00DC2F12">
      <w:pPr>
        <w:jc w:val="both"/>
        <w:rPr>
          <w:rFonts w:ascii="Dreaming Outloud Pro" w:hAnsi="Dreaming Outloud Pro" w:cs="Dreaming Outloud Pro"/>
        </w:rPr>
      </w:pPr>
      <w:r w:rsidRPr="00916644">
        <w:rPr>
          <w:rFonts w:ascii="Dreaming Outloud Pro" w:hAnsi="Dreaming Outloud Pro" w:cs="Dreaming Outloud Pro"/>
        </w:rPr>
        <w:t>Transfer of development records for a child moving to another Early Years Setting or School</w:t>
      </w:r>
    </w:p>
    <w:p w14:paraId="1E63E532" w14:textId="0BB3F5C6" w:rsidR="00AB2AC4" w:rsidRPr="00916644" w:rsidRDefault="00AB2AC4" w:rsidP="00DC2F12">
      <w:pPr>
        <w:pStyle w:val="ListParagraph"/>
        <w:numPr>
          <w:ilvl w:val="0"/>
          <w:numId w:val="15"/>
        </w:numPr>
        <w:jc w:val="both"/>
        <w:rPr>
          <w:rFonts w:ascii="Dreaming Outloud Pro" w:hAnsi="Dreaming Outloud Pro" w:cs="Dreaming Outloud Pro"/>
        </w:rPr>
      </w:pPr>
      <w:r w:rsidRPr="00916644">
        <w:rPr>
          <w:rFonts w:ascii="Dreaming Outloud Pro" w:hAnsi="Dreaming Outloud Pro" w:cs="Dreaming Outloud Pro"/>
        </w:rPr>
        <w:t>Using the ‘Development Matters’ in the Early Years Foundation Stage guidance and our assessment of children’s development and learning, the Keyperson will prepare a summary of achievements in the 7 areas of learning and development.</w:t>
      </w:r>
    </w:p>
    <w:p w14:paraId="1C487620" w14:textId="77777777" w:rsidR="00AB2AC4" w:rsidRPr="00916644" w:rsidRDefault="00AB2AC4">
      <w:pPr>
        <w:rPr>
          <w:rFonts w:ascii="Dreaming Outloud Pro" w:hAnsi="Dreaming Outloud Pro" w:cs="Dreaming Outloud Pro"/>
        </w:rPr>
      </w:pPr>
    </w:p>
    <w:p w14:paraId="4AB258CD" w14:textId="39B4DFE8" w:rsidR="00AB2AC4" w:rsidRPr="00916644" w:rsidRDefault="00AB2AC4">
      <w:pPr>
        <w:rPr>
          <w:rFonts w:ascii="Dreaming Outloud Pro" w:hAnsi="Dreaming Outloud Pro" w:cs="Dreaming Outloud Pro"/>
        </w:rPr>
      </w:pPr>
      <w:r w:rsidRPr="00916644">
        <w:rPr>
          <w:rFonts w:ascii="Dreaming Outloud Pro" w:hAnsi="Dreaming Outloud Pro" w:cs="Dreaming Outloud Pro"/>
        </w:rPr>
        <w:t>The record refers to:</w:t>
      </w:r>
    </w:p>
    <w:p w14:paraId="4189E133" w14:textId="23B6DD46" w:rsidR="00AB2AC4" w:rsidRPr="00916644" w:rsidRDefault="00814FAB" w:rsidP="00DC2F12">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t>Any additional language spoken by the child and his or her progress in both languages.</w:t>
      </w:r>
    </w:p>
    <w:p w14:paraId="25D1A8DA" w14:textId="39CE5B09" w:rsidR="00814FAB" w:rsidRPr="00916644" w:rsidRDefault="00814FAB" w:rsidP="00DC2F12">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t xml:space="preserve">Any additional needs that have been identified or </w:t>
      </w:r>
      <w:r w:rsidR="008A29BF" w:rsidRPr="00916644">
        <w:rPr>
          <w:rFonts w:ascii="Dreaming Outloud Pro" w:hAnsi="Dreaming Outloud Pro" w:cs="Dreaming Outloud Pro"/>
        </w:rPr>
        <w:t>addressed by the setting.</w:t>
      </w:r>
    </w:p>
    <w:p w14:paraId="285F879E" w14:textId="3636D4CD" w:rsidR="008A29BF" w:rsidRPr="00916644" w:rsidRDefault="008A29BF" w:rsidP="00DC2F12">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t xml:space="preserve">Any special needs or disability, whether a CAF/EHA was raised in respect of special needs or disability, where there is a Statement of Special Educational Needs and the name of </w:t>
      </w:r>
      <w:r w:rsidR="007733CD" w:rsidRPr="00916644">
        <w:rPr>
          <w:rFonts w:ascii="Dreaming Outloud Pro" w:hAnsi="Dreaming Outloud Pro" w:cs="Dreaming Outloud Pro"/>
        </w:rPr>
        <w:t xml:space="preserve">the lead professional </w:t>
      </w:r>
    </w:p>
    <w:p w14:paraId="264C64B8" w14:textId="77777777" w:rsidR="007733CD" w:rsidRPr="00916644" w:rsidRDefault="007733CD">
      <w:pPr>
        <w:rPr>
          <w:rFonts w:ascii="Dreaming Outloud Pro" w:hAnsi="Dreaming Outloud Pro" w:cs="Dreaming Outloud Pro"/>
        </w:rPr>
      </w:pPr>
    </w:p>
    <w:p w14:paraId="76483A99" w14:textId="73143389" w:rsidR="00AC1259" w:rsidRPr="00916644" w:rsidRDefault="007733CD" w:rsidP="00B97AE6">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t xml:space="preserve">The record contains a summary by the keyperson and a summary of the parent’s view </w:t>
      </w:r>
      <w:r w:rsidR="004640A7" w:rsidRPr="00916644">
        <w:rPr>
          <w:rFonts w:ascii="Dreaming Outloud Pro" w:hAnsi="Dreaming Outloud Pro" w:cs="Dreaming Outloud Pro"/>
        </w:rPr>
        <w:t>of the child</w:t>
      </w:r>
      <w:r w:rsidR="00AC1259" w:rsidRPr="00916644">
        <w:rPr>
          <w:rFonts w:ascii="Dreaming Outloud Pro" w:hAnsi="Dreaming Outloud Pro" w:cs="Dreaming Outloud Pro"/>
        </w:rPr>
        <w:t>.</w:t>
      </w:r>
    </w:p>
    <w:p w14:paraId="43411B87" w14:textId="1D55E97E" w:rsidR="00AC1259" w:rsidRPr="00916644" w:rsidRDefault="00AC1259" w:rsidP="00B97AE6">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t xml:space="preserve">The document may be accompanied by other evidence, such as photos </w:t>
      </w:r>
      <w:r w:rsidR="00E75F8F" w:rsidRPr="00916644">
        <w:rPr>
          <w:rFonts w:ascii="Dreaming Outloud Pro" w:hAnsi="Dreaming Outloud Pro" w:cs="Dreaming Outloud Pro"/>
        </w:rPr>
        <w:t xml:space="preserve">or drawings that the child has </w:t>
      </w:r>
      <w:r w:rsidR="001B359A" w:rsidRPr="00916644">
        <w:rPr>
          <w:rFonts w:ascii="Dreaming Outloud Pro" w:hAnsi="Dreaming Outloud Pro" w:cs="Dreaming Outloud Pro"/>
        </w:rPr>
        <w:t>made.</w:t>
      </w:r>
    </w:p>
    <w:p w14:paraId="73292F48" w14:textId="4BC1D010" w:rsidR="001B359A" w:rsidRPr="00916644" w:rsidRDefault="005C76A0" w:rsidP="00B97AE6">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t xml:space="preserve">If there have been any welfare or protection concerns, a star is placed on the front of the Assessment record. </w:t>
      </w:r>
    </w:p>
    <w:p w14:paraId="2DBFC854" w14:textId="6557CD67" w:rsidR="005C76A0" w:rsidRPr="00916644" w:rsidRDefault="005C76A0" w:rsidP="00B97AE6">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t>Transfer of Confi</w:t>
      </w:r>
      <w:r w:rsidR="002C6F9E" w:rsidRPr="00916644">
        <w:rPr>
          <w:rFonts w:ascii="Dreaming Outloud Pro" w:hAnsi="Dreaming Outloud Pro" w:cs="Dreaming Outloud Pro"/>
        </w:rPr>
        <w:t>d</w:t>
      </w:r>
      <w:r w:rsidRPr="00916644">
        <w:rPr>
          <w:rFonts w:ascii="Dreaming Outloud Pro" w:hAnsi="Dreaming Outloud Pro" w:cs="Dreaming Outloud Pro"/>
        </w:rPr>
        <w:t>ential Information</w:t>
      </w:r>
    </w:p>
    <w:p w14:paraId="762D7070" w14:textId="006D7947" w:rsidR="00CE30FA" w:rsidRPr="00916644" w:rsidRDefault="005C76A0" w:rsidP="00B97AE6">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lastRenderedPageBreak/>
        <w:t>The receiving school or setting will need to have a record of any safeguarding or child</w:t>
      </w:r>
      <w:r w:rsidR="00CE30FA" w:rsidRPr="00916644">
        <w:rPr>
          <w:rFonts w:ascii="Dreaming Outloud Pro" w:hAnsi="Dreaming Outloud Pro" w:cs="Dreaming Outloud Pro"/>
        </w:rPr>
        <w:t xml:space="preserve"> protection concerns that were raised in our Pre-School and what was done about them.</w:t>
      </w:r>
    </w:p>
    <w:p w14:paraId="45417DAF" w14:textId="41F0008C" w:rsidR="00CE30FA" w:rsidRPr="00916644" w:rsidRDefault="00CE30FA" w:rsidP="00B97AE6">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t>A summary of concerns will be made to send to the receiving setting or school along with the date of the last professional meeting or case conference.</w:t>
      </w:r>
    </w:p>
    <w:p w14:paraId="6D8C2E1E" w14:textId="20B57D9D" w:rsidR="00B234E1" w:rsidRPr="00916644" w:rsidRDefault="00B234E1" w:rsidP="002C6F9E">
      <w:pPr>
        <w:pStyle w:val="ListParagraph"/>
        <w:numPr>
          <w:ilvl w:val="0"/>
          <w:numId w:val="15"/>
        </w:numPr>
        <w:rPr>
          <w:rFonts w:ascii="Dreaming Outloud Pro" w:hAnsi="Dreaming Outloud Pro" w:cs="Dreaming Outloud Pro"/>
        </w:rPr>
      </w:pPr>
      <w:r w:rsidRPr="00916644">
        <w:rPr>
          <w:rFonts w:ascii="Dreaming Outloud Pro" w:hAnsi="Dreaming Outloud Pro" w:cs="Dreaming Outloud Pro"/>
        </w:rPr>
        <w:t>Where a CAF/EHA has been raised in respect of any welfare concern, the name and contact details of the social worker will be passed on to the receiving setting or school – regardless of the outcome of the investigation</w:t>
      </w:r>
    </w:p>
    <w:p w14:paraId="57750FDB" w14:textId="00CF2C9D" w:rsidR="00B234E1" w:rsidRPr="00916644" w:rsidRDefault="00B234E1">
      <w:pPr>
        <w:rPr>
          <w:rFonts w:ascii="Dreaming Outloud Pro" w:hAnsi="Dreaming Outloud Pro" w:cs="Dreaming Outloud Pro"/>
        </w:rPr>
      </w:pPr>
      <w:r w:rsidRPr="00916644">
        <w:rPr>
          <w:rFonts w:ascii="Dreaming Outloud Pro" w:hAnsi="Dreaming Outloud Pro" w:cs="Dreaming Outloud Pro"/>
        </w:rPr>
        <w:t>The information is posted or taken to the school/setting, addressed to the school/setting’s designated person for child protection and marked ‘Confidential’.</w:t>
      </w:r>
    </w:p>
    <w:p w14:paraId="3FD1EADF" w14:textId="386E31B3" w:rsidR="00B234E1" w:rsidRPr="00916644" w:rsidRDefault="00B234E1">
      <w:pPr>
        <w:rPr>
          <w:rFonts w:ascii="Dreaming Outloud Pro" w:hAnsi="Dreaming Outloud Pro" w:cs="Dreaming Outloud Pro"/>
        </w:rPr>
      </w:pPr>
      <w:r w:rsidRPr="00916644">
        <w:rPr>
          <w:rFonts w:ascii="Dreaming Outloud Pro" w:hAnsi="Dreaming Outloud Pro" w:cs="Dreaming Outloud Pro"/>
        </w:rPr>
        <w:t>Links to:</w:t>
      </w:r>
    </w:p>
    <w:p w14:paraId="1294D98D" w14:textId="53447DDC" w:rsidR="00B234E1" w:rsidRPr="00916644" w:rsidRDefault="00B234E1">
      <w:pPr>
        <w:rPr>
          <w:rFonts w:ascii="Dreaming Outloud Pro" w:hAnsi="Dreaming Outloud Pro" w:cs="Dreaming Outloud Pro"/>
        </w:rPr>
      </w:pPr>
      <w:r w:rsidRPr="00916644">
        <w:rPr>
          <w:rFonts w:ascii="Dreaming Outloud Pro" w:hAnsi="Dreaming Outloud Pro" w:cs="Dreaming Outloud Pro"/>
        </w:rPr>
        <w:t>The Statutory Framework for the Early Years Foundation Stage Section 3 – The Safeguarding &amp; Welfare Requirements Legal Framework</w:t>
      </w:r>
    </w:p>
    <w:p w14:paraId="1A604A57" w14:textId="77CEC49E" w:rsidR="00427BAF" w:rsidRPr="00916644" w:rsidRDefault="00427BAF">
      <w:pPr>
        <w:rPr>
          <w:rFonts w:ascii="Dreaming Outloud Pro" w:hAnsi="Dreaming Outloud Pro" w:cs="Dreaming Outloud Pro"/>
        </w:rPr>
      </w:pPr>
      <w:r w:rsidRPr="00916644">
        <w:rPr>
          <w:rFonts w:ascii="Dreaming Outloud Pro" w:hAnsi="Dreaming Outloud Pro" w:cs="Dreaming Outloud Pro"/>
        </w:rPr>
        <w:t>Data Protection Act (1998)</w:t>
      </w:r>
    </w:p>
    <w:p w14:paraId="5A8A4136" w14:textId="1F6461E1" w:rsidR="00427BAF" w:rsidRPr="00916644" w:rsidRDefault="00427BAF">
      <w:pPr>
        <w:rPr>
          <w:rFonts w:ascii="Dreaming Outloud Pro" w:hAnsi="Dreaming Outloud Pro" w:cs="Dreaming Outloud Pro"/>
        </w:rPr>
      </w:pPr>
      <w:r w:rsidRPr="00916644">
        <w:rPr>
          <w:rFonts w:ascii="Dreaming Outloud Pro" w:hAnsi="Dreaming Outloud Pro" w:cs="Dreaming Outloud Pro"/>
        </w:rPr>
        <w:t>Human Rights Act (1998)</w:t>
      </w:r>
    </w:p>
    <w:p w14:paraId="00356CAA" w14:textId="671C5A20" w:rsidR="00427BAF" w:rsidRPr="00916644" w:rsidRDefault="00427BAF">
      <w:pPr>
        <w:rPr>
          <w:rFonts w:ascii="Dreaming Outloud Pro" w:hAnsi="Dreaming Outloud Pro" w:cs="Dreaming Outloud Pro"/>
        </w:rPr>
      </w:pPr>
      <w:r w:rsidRPr="00916644">
        <w:rPr>
          <w:rFonts w:ascii="Dreaming Outloud Pro" w:hAnsi="Dreaming Outloud Pro" w:cs="Dreaming Outloud Pro"/>
        </w:rPr>
        <w:t>Freedom of Information Act (2000), Children’s Act (1989)</w:t>
      </w:r>
    </w:p>
    <w:p w14:paraId="0C7D1A6E" w14:textId="273F2623" w:rsidR="00BA4096" w:rsidRPr="00916644" w:rsidRDefault="00BA4096">
      <w:pPr>
        <w:rPr>
          <w:rFonts w:ascii="Dreaming Outloud Pro" w:hAnsi="Dreaming Outloud Pro" w:cs="Dreaming Outloud Pro"/>
          <w:b/>
          <w:bCs/>
        </w:rPr>
      </w:pPr>
      <w:r w:rsidRPr="00916644">
        <w:rPr>
          <w:rFonts w:ascii="Dreaming Outloud Pro" w:hAnsi="Dreaming Outloud Pro" w:cs="Dreaming Outloud Pro"/>
          <w:b/>
          <w:bCs/>
        </w:rPr>
        <w:t xml:space="preserve">MEMBERS OF STAFF, STUDENTS &amp; VOLUNTEEERS </w:t>
      </w:r>
    </w:p>
    <w:p w14:paraId="68BCB4B5" w14:textId="7AAD445A" w:rsidR="00BA4096" w:rsidRPr="00916644" w:rsidRDefault="00BA4096">
      <w:pPr>
        <w:rPr>
          <w:rFonts w:ascii="Dreaming Outloud Pro" w:hAnsi="Dreaming Outloud Pro" w:cs="Dreaming Outloud Pro"/>
        </w:rPr>
      </w:pPr>
      <w:r w:rsidRPr="00916644">
        <w:rPr>
          <w:rFonts w:ascii="Dreaming Outloud Pro" w:hAnsi="Dreaming Outloud Pro" w:cs="Dreaming Outloud Pro"/>
        </w:rPr>
        <w:t>Sign and date below to confirm you have read this policy and will adhere to it in future practice:</w:t>
      </w:r>
    </w:p>
    <w:p w14:paraId="57EB41F7" w14:textId="77777777" w:rsidR="00BA4096" w:rsidRPr="00916644" w:rsidRDefault="00BA4096">
      <w:pPr>
        <w:rPr>
          <w:rFonts w:ascii="Dreaming Outloud Pro" w:hAnsi="Dreaming Outloud Pro" w:cs="Dreaming Outloud Pro"/>
        </w:rPr>
      </w:pPr>
    </w:p>
    <w:tbl>
      <w:tblPr>
        <w:tblStyle w:val="TableGrid"/>
        <w:tblW w:w="0" w:type="auto"/>
        <w:tblLook w:val="04A0" w:firstRow="1" w:lastRow="0" w:firstColumn="1" w:lastColumn="0" w:noHBand="0" w:noVBand="1"/>
      </w:tblPr>
      <w:tblGrid>
        <w:gridCol w:w="3005"/>
        <w:gridCol w:w="3005"/>
        <w:gridCol w:w="3006"/>
      </w:tblGrid>
      <w:tr w:rsidR="00BA4096" w:rsidRPr="00916644" w14:paraId="1C21308C" w14:textId="77777777" w:rsidTr="00BA4096">
        <w:tc>
          <w:tcPr>
            <w:tcW w:w="3005" w:type="dxa"/>
          </w:tcPr>
          <w:p w14:paraId="2CCB44A4" w14:textId="596706F2" w:rsidR="00BA4096" w:rsidRPr="00916644" w:rsidRDefault="00BA4096">
            <w:pPr>
              <w:rPr>
                <w:rFonts w:ascii="Dreaming Outloud Pro" w:hAnsi="Dreaming Outloud Pro" w:cs="Dreaming Outloud Pro"/>
              </w:rPr>
            </w:pPr>
            <w:r w:rsidRPr="00916644">
              <w:rPr>
                <w:rFonts w:ascii="Dreaming Outloud Pro" w:hAnsi="Dreaming Outloud Pro" w:cs="Dreaming Outloud Pro"/>
              </w:rPr>
              <w:t>PRINT NAME</w:t>
            </w:r>
          </w:p>
        </w:tc>
        <w:tc>
          <w:tcPr>
            <w:tcW w:w="3005" w:type="dxa"/>
          </w:tcPr>
          <w:p w14:paraId="0D1504DF" w14:textId="720BF4DB" w:rsidR="00BA4096" w:rsidRPr="00916644" w:rsidRDefault="00BA4096">
            <w:pPr>
              <w:rPr>
                <w:rFonts w:ascii="Dreaming Outloud Pro" w:hAnsi="Dreaming Outloud Pro" w:cs="Dreaming Outloud Pro"/>
              </w:rPr>
            </w:pPr>
            <w:r w:rsidRPr="00916644">
              <w:rPr>
                <w:rFonts w:ascii="Dreaming Outloud Pro" w:hAnsi="Dreaming Outloud Pro" w:cs="Dreaming Outloud Pro"/>
              </w:rPr>
              <w:t>SIGNED</w:t>
            </w:r>
          </w:p>
        </w:tc>
        <w:tc>
          <w:tcPr>
            <w:tcW w:w="3006" w:type="dxa"/>
          </w:tcPr>
          <w:p w14:paraId="7A68A8D0" w14:textId="539A676C" w:rsidR="00BA4096" w:rsidRPr="00916644" w:rsidRDefault="00BA4096">
            <w:pPr>
              <w:rPr>
                <w:rFonts w:ascii="Dreaming Outloud Pro" w:hAnsi="Dreaming Outloud Pro" w:cs="Dreaming Outloud Pro"/>
              </w:rPr>
            </w:pPr>
            <w:r w:rsidRPr="00916644">
              <w:rPr>
                <w:rFonts w:ascii="Dreaming Outloud Pro" w:hAnsi="Dreaming Outloud Pro" w:cs="Dreaming Outloud Pro"/>
              </w:rPr>
              <w:t>DATE</w:t>
            </w:r>
          </w:p>
        </w:tc>
      </w:tr>
      <w:tr w:rsidR="00BA4096" w:rsidRPr="00916644" w14:paraId="10BF40DA" w14:textId="77777777" w:rsidTr="00BA4096">
        <w:tc>
          <w:tcPr>
            <w:tcW w:w="3005" w:type="dxa"/>
          </w:tcPr>
          <w:p w14:paraId="41B311FE" w14:textId="77777777" w:rsidR="00BA4096" w:rsidRPr="00916644" w:rsidRDefault="00BA4096">
            <w:pPr>
              <w:rPr>
                <w:rFonts w:ascii="Dreaming Outloud Pro" w:hAnsi="Dreaming Outloud Pro" w:cs="Dreaming Outloud Pro"/>
              </w:rPr>
            </w:pPr>
          </w:p>
          <w:p w14:paraId="40501D70" w14:textId="657E84A1" w:rsidR="00BA4096" w:rsidRPr="00916644" w:rsidRDefault="00BA4096">
            <w:pPr>
              <w:rPr>
                <w:rFonts w:ascii="Dreaming Outloud Pro" w:hAnsi="Dreaming Outloud Pro" w:cs="Dreaming Outloud Pro"/>
              </w:rPr>
            </w:pPr>
          </w:p>
        </w:tc>
        <w:tc>
          <w:tcPr>
            <w:tcW w:w="3005" w:type="dxa"/>
          </w:tcPr>
          <w:p w14:paraId="5C861C77" w14:textId="77777777" w:rsidR="00BA4096" w:rsidRPr="00916644" w:rsidRDefault="00BA4096">
            <w:pPr>
              <w:rPr>
                <w:rFonts w:ascii="Dreaming Outloud Pro" w:hAnsi="Dreaming Outloud Pro" w:cs="Dreaming Outloud Pro"/>
              </w:rPr>
            </w:pPr>
          </w:p>
        </w:tc>
        <w:tc>
          <w:tcPr>
            <w:tcW w:w="3006" w:type="dxa"/>
          </w:tcPr>
          <w:p w14:paraId="1FFEE5B6" w14:textId="77777777" w:rsidR="00BA4096" w:rsidRPr="00916644" w:rsidRDefault="00BA4096">
            <w:pPr>
              <w:rPr>
                <w:rFonts w:ascii="Dreaming Outloud Pro" w:hAnsi="Dreaming Outloud Pro" w:cs="Dreaming Outloud Pro"/>
              </w:rPr>
            </w:pPr>
          </w:p>
        </w:tc>
      </w:tr>
      <w:tr w:rsidR="00BA4096" w:rsidRPr="00916644" w14:paraId="46231962" w14:textId="77777777" w:rsidTr="00BA4096">
        <w:tc>
          <w:tcPr>
            <w:tcW w:w="3005" w:type="dxa"/>
          </w:tcPr>
          <w:p w14:paraId="04DE94C9" w14:textId="77777777" w:rsidR="00BA4096" w:rsidRPr="00916644" w:rsidRDefault="00BA4096">
            <w:pPr>
              <w:rPr>
                <w:rFonts w:ascii="Dreaming Outloud Pro" w:hAnsi="Dreaming Outloud Pro" w:cs="Dreaming Outloud Pro"/>
              </w:rPr>
            </w:pPr>
          </w:p>
          <w:p w14:paraId="1427947C" w14:textId="0DC620A2" w:rsidR="00BA4096" w:rsidRPr="00916644" w:rsidRDefault="00BA4096">
            <w:pPr>
              <w:rPr>
                <w:rFonts w:ascii="Dreaming Outloud Pro" w:hAnsi="Dreaming Outloud Pro" w:cs="Dreaming Outloud Pro"/>
              </w:rPr>
            </w:pPr>
          </w:p>
        </w:tc>
        <w:tc>
          <w:tcPr>
            <w:tcW w:w="3005" w:type="dxa"/>
          </w:tcPr>
          <w:p w14:paraId="4D780FBE" w14:textId="77777777" w:rsidR="00BA4096" w:rsidRPr="00916644" w:rsidRDefault="00BA4096">
            <w:pPr>
              <w:rPr>
                <w:rFonts w:ascii="Dreaming Outloud Pro" w:hAnsi="Dreaming Outloud Pro" w:cs="Dreaming Outloud Pro"/>
              </w:rPr>
            </w:pPr>
          </w:p>
        </w:tc>
        <w:tc>
          <w:tcPr>
            <w:tcW w:w="3006" w:type="dxa"/>
          </w:tcPr>
          <w:p w14:paraId="1200DCCB" w14:textId="77777777" w:rsidR="00BA4096" w:rsidRPr="00916644" w:rsidRDefault="00BA4096">
            <w:pPr>
              <w:rPr>
                <w:rFonts w:ascii="Dreaming Outloud Pro" w:hAnsi="Dreaming Outloud Pro" w:cs="Dreaming Outloud Pro"/>
              </w:rPr>
            </w:pPr>
          </w:p>
        </w:tc>
      </w:tr>
      <w:tr w:rsidR="00BA4096" w:rsidRPr="00916644" w14:paraId="3CD367F9" w14:textId="77777777" w:rsidTr="00BA4096">
        <w:tc>
          <w:tcPr>
            <w:tcW w:w="3005" w:type="dxa"/>
          </w:tcPr>
          <w:p w14:paraId="68DD20EA" w14:textId="77777777" w:rsidR="00BA4096" w:rsidRPr="00916644" w:rsidRDefault="00BA4096">
            <w:pPr>
              <w:rPr>
                <w:rFonts w:ascii="Dreaming Outloud Pro" w:hAnsi="Dreaming Outloud Pro" w:cs="Dreaming Outloud Pro"/>
              </w:rPr>
            </w:pPr>
          </w:p>
          <w:p w14:paraId="4B91A2F0" w14:textId="69FEA3C1" w:rsidR="00BA4096" w:rsidRPr="00916644" w:rsidRDefault="00BA4096">
            <w:pPr>
              <w:rPr>
                <w:rFonts w:ascii="Dreaming Outloud Pro" w:hAnsi="Dreaming Outloud Pro" w:cs="Dreaming Outloud Pro"/>
              </w:rPr>
            </w:pPr>
          </w:p>
        </w:tc>
        <w:tc>
          <w:tcPr>
            <w:tcW w:w="3005" w:type="dxa"/>
          </w:tcPr>
          <w:p w14:paraId="2D249EF7" w14:textId="77777777" w:rsidR="00BA4096" w:rsidRPr="00916644" w:rsidRDefault="00BA4096">
            <w:pPr>
              <w:rPr>
                <w:rFonts w:ascii="Dreaming Outloud Pro" w:hAnsi="Dreaming Outloud Pro" w:cs="Dreaming Outloud Pro"/>
              </w:rPr>
            </w:pPr>
          </w:p>
        </w:tc>
        <w:tc>
          <w:tcPr>
            <w:tcW w:w="3006" w:type="dxa"/>
          </w:tcPr>
          <w:p w14:paraId="70F33209" w14:textId="77777777" w:rsidR="00BA4096" w:rsidRPr="00916644" w:rsidRDefault="00BA4096">
            <w:pPr>
              <w:rPr>
                <w:rFonts w:ascii="Dreaming Outloud Pro" w:hAnsi="Dreaming Outloud Pro" w:cs="Dreaming Outloud Pro"/>
              </w:rPr>
            </w:pPr>
          </w:p>
        </w:tc>
      </w:tr>
      <w:tr w:rsidR="00BA4096" w:rsidRPr="00916644" w14:paraId="65F3930F" w14:textId="77777777" w:rsidTr="00BA4096">
        <w:tc>
          <w:tcPr>
            <w:tcW w:w="3005" w:type="dxa"/>
          </w:tcPr>
          <w:p w14:paraId="1429D7F9" w14:textId="77777777" w:rsidR="00BA4096" w:rsidRPr="00916644" w:rsidRDefault="00BA4096">
            <w:pPr>
              <w:rPr>
                <w:rFonts w:ascii="Dreaming Outloud Pro" w:hAnsi="Dreaming Outloud Pro" w:cs="Dreaming Outloud Pro"/>
              </w:rPr>
            </w:pPr>
          </w:p>
          <w:p w14:paraId="15489A18" w14:textId="0644B03D" w:rsidR="00BA4096" w:rsidRPr="00916644" w:rsidRDefault="00BA4096">
            <w:pPr>
              <w:rPr>
                <w:rFonts w:ascii="Dreaming Outloud Pro" w:hAnsi="Dreaming Outloud Pro" w:cs="Dreaming Outloud Pro"/>
              </w:rPr>
            </w:pPr>
          </w:p>
        </w:tc>
        <w:tc>
          <w:tcPr>
            <w:tcW w:w="3005" w:type="dxa"/>
          </w:tcPr>
          <w:p w14:paraId="1D4C4E02" w14:textId="77777777" w:rsidR="00BA4096" w:rsidRPr="00916644" w:rsidRDefault="00BA4096">
            <w:pPr>
              <w:rPr>
                <w:rFonts w:ascii="Dreaming Outloud Pro" w:hAnsi="Dreaming Outloud Pro" w:cs="Dreaming Outloud Pro"/>
              </w:rPr>
            </w:pPr>
          </w:p>
        </w:tc>
        <w:tc>
          <w:tcPr>
            <w:tcW w:w="3006" w:type="dxa"/>
          </w:tcPr>
          <w:p w14:paraId="13595A8D" w14:textId="77777777" w:rsidR="00BA4096" w:rsidRPr="00916644" w:rsidRDefault="00BA4096">
            <w:pPr>
              <w:rPr>
                <w:rFonts w:ascii="Dreaming Outloud Pro" w:hAnsi="Dreaming Outloud Pro" w:cs="Dreaming Outloud Pro"/>
              </w:rPr>
            </w:pPr>
          </w:p>
        </w:tc>
      </w:tr>
      <w:tr w:rsidR="00BA4096" w:rsidRPr="00916644" w14:paraId="14E21BB9" w14:textId="77777777" w:rsidTr="00BA4096">
        <w:tc>
          <w:tcPr>
            <w:tcW w:w="3005" w:type="dxa"/>
          </w:tcPr>
          <w:p w14:paraId="0C98CF06" w14:textId="77777777" w:rsidR="00BA4096" w:rsidRPr="00916644" w:rsidRDefault="00BA4096">
            <w:pPr>
              <w:rPr>
                <w:rFonts w:ascii="Dreaming Outloud Pro" w:hAnsi="Dreaming Outloud Pro" w:cs="Dreaming Outloud Pro"/>
              </w:rPr>
            </w:pPr>
          </w:p>
          <w:p w14:paraId="4C5D9D5C" w14:textId="244F2DB2" w:rsidR="00BA4096" w:rsidRPr="00916644" w:rsidRDefault="00BA4096">
            <w:pPr>
              <w:rPr>
                <w:rFonts w:ascii="Dreaming Outloud Pro" w:hAnsi="Dreaming Outloud Pro" w:cs="Dreaming Outloud Pro"/>
              </w:rPr>
            </w:pPr>
          </w:p>
        </w:tc>
        <w:tc>
          <w:tcPr>
            <w:tcW w:w="3005" w:type="dxa"/>
          </w:tcPr>
          <w:p w14:paraId="3E6AB660" w14:textId="77777777" w:rsidR="00BA4096" w:rsidRPr="00916644" w:rsidRDefault="00BA4096">
            <w:pPr>
              <w:rPr>
                <w:rFonts w:ascii="Dreaming Outloud Pro" w:hAnsi="Dreaming Outloud Pro" w:cs="Dreaming Outloud Pro"/>
              </w:rPr>
            </w:pPr>
          </w:p>
        </w:tc>
        <w:tc>
          <w:tcPr>
            <w:tcW w:w="3006" w:type="dxa"/>
          </w:tcPr>
          <w:p w14:paraId="1EE3668E" w14:textId="77777777" w:rsidR="00BA4096" w:rsidRPr="00916644" w:rsidRDefault="00BA4096">
            <w:pPr>
              <w:rPr>
                <w:rFonts w:ascii="Dreaming Outloud Pro" w:hAnsi="Dreaming Outloud Pro" w:cs="Dreaming Outloud Pro"/>
              </w:rPr>
            </w:pPr>
          </w:p>
        </w:tc>
      </w:tr>
    </w:tbl>
    <w:p w14:paraId="17C13039" w14:textId="77777777" w:rsidR="00BA4096" w:rsidRPr="002C6F9E" w:rsidRDefault="00BA4096">
      <w:pPr>
        <w:rPr>
          <w:rFonts w:ascii="Comic Sans MS" w:hAnsi="Comic Sans MS"/>
        </w:rPr>
      </w:pPr>
    </w:p>
    <w:p w14:paraId="4E88C74A" w14:textId="77777777" w:rsidR="00AF3E1F" w:rsidRPr="002C6F9E" w:rsidRDefault="00AF3E1F">
      <w:pPr>
        <w:rPr>
          <w:rFonts w:ascii="Comic Sans MS" w:hAnsi="Comic Sans MS"/>
        </w:rPr>
      </w:pPr>
    </w:p>
    <w:p w14:paraId="71F3D858" w14:textId="77777777" w:rsidR="00E81C27" w:rsidRPr="002C6F9E" w:rsidRDefault="00E81C27">
      <w:pPr>
        <w:rPr>
          <w:rFonts w:ascii="Comic Sans MS" w:hAnsi="Comic Sans MS"/>
        </w:rPr>
      </w:pPr>
    </w:p>
    <w:p w14:paraId="7CCA3621" w14:textId="77777777" w:rsidR="002C6F9E" w:rsidRPr="002C6F9E" w:rsidRDefault="002C6F9E">
      <w:pPr>
        <w:rPr>
          <w:rFonts w:ascii="Comic Sans MS" w:hAnsi="Comic Sans MS"/>
        </w:rPr>
      </w:pPr>
    </w:p>
    <w:sectPr w:rsidR="002C6F9E" w:rsidRPr="002C6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04A"/>
    <w:multiLevelType w:val="hybridMultilevel"/>
    <w:tmpl w:val="C848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8576D"/>
    <w:multiLevelType w:val="hybridMultilevel"/>
    <w:tmpl w:val="3264A4F4"/>
    <w:lvl w:ilvl="0" w:tplc="C5D2BAC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74930"/>
    <w:multiLevelType w:val="hybridMultilevel"/>
    <w:tmpl w:val="D56A0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03192"/>
    <w:multiLevelType w:val="hybridMultilevel"/>
    <w:tmpl w:val="CEBEE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DF5838"/>
    <w:multiLevelType w:val="hybridMultilevel"/>
    <w:tmpl w:val="465819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95D6A"/>
    <w:multiLevelType w:val="hybridMultilevel"/>
    <w:tmpl w:val="C6E60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E7663B"/>
    <w:multiLevelType w:val="hybridMultilevel"/>
    <w:tmpl w:val="516C3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2726F"/>
    <w:multiLevelType w:val="hybridMultilevel"/>
    <w:tmpl w:val="B2CCE8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D7A3F"/>
    <w:multiLevelType w:val="hybridMultilevel"/>
    <w:tmpl w:val="1472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F6903"/>
    <w:multiLevelType w:val="hybridMultilevel"/>
    <w:tmpl w:val="C924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71CB"/>
    <w:multiLevelType w:val="hybridMultilevel"/>
    <w:tmpl w:val="42AC3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45206A"/>
    <w:multiLevelType w:val="hybridMultilevel"/>
    <w:tmpl w:val="593E24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C60AC6"/>
    <w:multiLevelType w:val="hybridMultilevel"/>
    <w:tmpl w:val="41D6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E218F"/>
    <w:multiLevelType w:val="hybridMultilevel"/>
    <w:tmpl w:val="5134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00AB7"/>
    <w:multiLevelType w:val="hybridMultilevel"/>
    <w:tmpl w:val="B76AF8A0"/>
    <w:lvl w:ilvl="0" w:tplc="509E3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464303">
    <w:abstractNumId w:val="9"/>
  </w:num>
  <w:num w:numId="2" w16cid:durableId="645010724">
    <w:abstractNumId w:val="6"/>
  </w:num>
  <w:num w:numId="3" w16cid:durableId="605502790">
    <w:abstractNumId w:val="1"/>
  </w:num>
  <w:num w:numId="4" w16cid:durableId="1164516664">
    <w:abstractNumId w:val="14"/>
  </w:num>
  <w:num w:numId="5" w16cid:durableId="159857806">
    <w:abstractNumId w:val="10"/>
  </w:num>
  <w:num w:numId="6" w16cid:durableId="1154755275">
    <w:abstractNumId w:val="12"/>
  </w:num>
  <w:num w:numId="7" w16cid:durableId="177282487">
    <w:abstractNumId w:val="5"/>
  </w:num>
  <w:num w:numId="8" w16cid:durableId="155070458">
    <w:abstractNumId w:val="8"/>
  </w:num>
  <w:num w:numId="9" w16cid:durableId="288706949">
    <w:abstractNumId w:val="3"/>
  </w:num>
  <w:num w:numId="10" w16cid:durableId="1881820611">
    <w:abstractNumId w:val="0"/>
  </w:num>
  <w:num w:numId="11" w16cid:durableId="39676143">
    <w:abstractNumId w:val="13"/>
  </w:num>
  <w:num w:numId="12" w16cid:durableId="238567294">
    <w:abstractNumId w:val="2"/>
  </w:num>
  <w:num w:numId="13" w16cid:durableId="1719167164">
    <w:abstractNumId w:val="7"/>
  </w:num>
  <w:num w:numId="14" w16cid:durableId="217934716">
    <w:abstractNumId w:val="4"/>
  </w:num>
  <w:num w:numId="15" w16cid:durableId="511577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27"/>
    <w:rsid w:val="00000255"/>
    <w:rsid w:val="00000A96"/>
    <w:rsid w:val="000061E1"/>
    <w:rsid w:val="00044BED"/>
    <w:rsid w:val="00093784"/>
    <w:rsid w:val="000F43CD"/>
    <w:rsid w:val="000F4C2F"/>
    <w:rsid w:val="000F5534"/>
    <w:rsid w:val="000F720E"/>
    <w:rsid w:val="00100B3C"/>
    <w:rsid w:val="00102371"/>
    <w:rsid w:val="00126CCE"/>
    <w:rsid w:val="001331BF"/>
    <w:rsid w:val="001411F4"/>
    <w:rsid w:val="001568F0"/>
    <w:rsid w:val="00196A7D"/>
    <w:rsid w:val="001979A7"/>
    <w:rsid w:val="001B359A"/>
    <w:rsid w:val="001C4BBE"/>
    <w:rsid w:val="001F05CC"/>
    <w:rsid w:val="002073DE"/>
    <w:rsid w:val="00220391"/>
    <w:rsid w:val="0022775C"/>
    <w:rsid w:val="0023269D"/>
    <w:rsid w:val="002B0C90"/>
    <w:rsid w:val="002B335A"/>
    <w:rsid w:val="002C6F9E"/>
    <w:rsid w:val="002E2FE7"/>
    <w:rsid w:val="00336F5D"/>
    <w:rsid w:val="003A44A2"/>
    <w:rsid w:val="003E0FCD"/>
    <w:rsid w:val="004159F0"/>
    <w:rsid w:val="00427BAF"/>
    <w:rsid w:val="00443951"/>
    <w:rsid w:val="004549DE"/>
    <w:rsid w:val="004640A7"/>
    <w:rsid w:val="00466297"/>
    <w:rsid w:val="004840C3"/>
    <w:rsid w:val="0049500F"/>
    <w:rsid w:val="004A7C00"/>
    <w:rsid w:val="004C002C"/>
    <w:rsid w:val="004D3401"/>
    <w:rsid w:val="004F12C3"/>
    <w:rsid w:val="005073C7"/>
    <w:rsid w:val="005C76A0"/>
    <w:rsid w:val="005D2A1B"/>
    <w:rsid w:val="0062196D"/>
    <w:rsid w:val="00675AEC"/>
    <w:rsid w:val="006A02AE"/>
    <w:rsid w:val="006A0D19"/>
    <w:rsid w:val="006A4460"/>
    <w:rsid w:val="006D0A5A"/>
    <w:rsid w:val="006D6D60"/>
    <w:rsid w:val="006D7608"/>
    <w:rsid w:val="006E6244"/>
    <w:rsid w:val="006F4745"/>
    <w:rsid w:val="006F4E08"/>
    <w:rsid w:val="007353EF"/>
    <w:rsid w:val="00761092"/>
    <w:rsid w:val="00765183"/>
    <w:rsid w:val="00770C7D"/>
    <w:rsid w:val="007733CD"/>
    <w:rsid w:val="00791313"/>
    <w:rsid w:val="00814FAB"/>
    <w:rsid w:val="00876E8A"/>
    <w:rsid w:val="008A29BF"/>
    <w:rsid w:val="008B0C9B"/>
    <w:rsid w:val="008C04E0"/>
    <w:rsid w:val="00916644"/>
    <w:rsid w:val="0095738D"/>
    <w:rsid w:val="009B088D"/>
    <w:rsid w:val="009B5069"/>
    <w:rsid w:val="00A16D05"/>
    <w:rsid w:val="00AA042F"/>
    <w:rsid w:val="00AB2AC4"/>
    <w:rsid w:val="00AB5FC1"/>
    <w:rsid w:val="00AC1259"/>
    <w:rsid w:val="00AE5171"/>
    <w:rsid w:val="00AF3E1F"/>
    <w:rsid w:val="00B022B2"/>
    <w:rsid w:val="00B1039A"/>
    <w:rsid w:val="00B234E1"/>
    <w:rsid w:val="00B71415"/>
    <w:rsid w:val="00B97AE6"/>
    <w:rsid w:val="00BA4096"/>
    <w:rsid w:val="00BF315F"/>
    <w:rsid w:val="00C03ECB"/>
    <w:rsid w:val="00C04094"/>
    <w:rsid w:val="00C07412"/>
    <w:rsid w:val="00C21C42"/>
    <w:rsid w:val="00C338EE"/>
    <w:rsid w:val="00C42DFB"/>
    <w:rsid w:val="00CB4E2E"/>
    <w:rsid w:val="00CC567D"/>
    <w:rsid w:val="00CD35D6"/>
    <w:rsid w:val="00CE30FA"/>
    <w:rsid w:val="00D34337"/>
    <w:rsid w:val="00DC2F12"/>
    <w:rsid w:val="00E74D37"/>
    <w:rsid w:val="00E75F8F"/>
    <w:rsid w:val="00E77220"/>
    <w:rsid w:val="00E81C27"/>
    <w:rsid w:val="00EA38AA"/>
    <w:rsid w:val="00EB4F6F"/>
    <w:rsid w:val="00F078F0"/>
    <w:rsid w:val="00F1187F"/>
    <w:rsid w:val="00F654CA"/>
    <w:rsid w:val="00FE1963"/>
    <w:rsid w:val="00FF10D4"/>
    <w:rsid w:val="00FF1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BB57"/>
  <w15:chartTrackingRefBased/>
  <w15:docId w15:val="{51F3406D-2B33-4B8C-A7E1-7756AFEB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1827</Words>
  <Characters>10414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Cook</dc:creator>
  <cp:keywords/>
  <dc:description/>
  <cp:lastModifiedBy>Elm Road Pre-School</cp:lastModifiedBy>
  <cp:revision>2</cp:revision>
  <dcterms:created xsi:type="dcterms:W3CDTF">2022-07-18T15:40:00Z</dcterms:created>
  <dcterms:modified xsi:type="dcterms:W3CDTF">2022-07-18T15:40:00Z</dcterms:modified>
</cp:coreProperties>
</file>